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0BFB" w14:textId="77777777" w:rsidR="006546EA" w:rsidRPr="008B2E38" w:rsidRDefault="006546EA" w:rsidP="00D8258F">
      <w:pPr>
        <w:tabs>
          <w:tab w:val="left" w:pos="5820"/>
        </w:tabs>
        <w:bidi/>
        <w:spacing w:line="240" w:lineRule="auto"/>
        <w:jc w:val="center"/>
        <w:rPr>
          <w:b/>
          <w:bCs/>
          <w:sz w:val="32"/>
          <w:szCs w:val="32"/>
          <w:u w:val="single"/>
          <w:lang w:bidi="ar-IQ"/>
        </w:rPr>
      </w:pPr>
      <w:r w:rsidRPr="008B2E38">
        <w:rPr>
          <w:b/>
          <w:bCs/>
          <w:sz w:val="32"/>
          <w:szCs w:val="32"/>
          <w:u w:val="single"/>
          <w:rtl/>
          <w:lang w:bidi="ar-IQ"/>
        </w:rPr>
        <w:t xml:space="preserve">نشأة الدولة ومسار تقييد السلطة </w:t>
      </w:r>
      <w:r w:rsidR="007B6A9C" w:rsidRPr="008B2E38">
        <w:rPr>
          <w:rFonts w:hint="cs"/>
          <w:b/>
          <w:bCs/>
          <w:sz w:val="32"/>
          <w:szCs w:val="32"/>
          <w:u w:val="single"/>
          <w:rtl/>
          <w:lang w:bidi="ar-IQ"/>
        </w:rPr>
        <w:t>(</w:t>
      </w:r>
      <w:r w:rsidRPr="008B2E38">
        <w:rPr>
          <w:b/>
          <w:bCs/>
          <w:sz w:val="32"/>
          <w:szCs w:val="32"/>
          <w:u w:val="single"/>
          <w:rtl/>
          <w:lang w:bidi="ar-IQ"/>
        </w:rPr>
        <w:t>نظرة عامة</w:t>
      </w:r>
      <w:r w:rsidR="007B6A9C" w:rsidRPr="008B2E38">
        <w:rPr>
          <w:rFonts w:hint="cs"/>
          <w:b/>
          <w:bCs/>
          <w:sz w:val="32"/>
          <w:szCs w:val="32"/>
          <w:u w:val="single"/>
          <w:rtl/>
          <w:lang w:bidi="ar-IQ"/>
        </w:rPr>
        <w:t>)</w:t>
      </w:r>
    </w:p>
    <w:p w14:paraId="784C52E1" w14:textId="77777777" w:rsidR="006546EA" w:rsidRPr="00D8258F" w:rsidRDefault="006546EA" w:rsidP="00D8258F">
      <w:pPr>
        <w:tabs>
          <w:tab w:val="left" w:pos="5820"/>
        </w:tabs>
        <w:bidi/>
        <w:spacing w:line="240" w:lineRule="auto"/>
        <w:jc w:val="both"/>
        <w:rPr>
          <w:lang w:bidi="ar-IQ"/>
        </w:rPr>
      </w:pPr>
      <w:r w:rsidRPr="00D8258F">
        <w:rPr>
          <w:lang w:bidi="ar-IQ"/>
        </w:rPr>
        <w:t xml:space="preserve">  </w:t>
      </w:r>
      <w:r w:rsidR="00D8258F">
        <w:rPr>
          <w:rtl/>
          <w:lang w:bidi="ar-IQ"/>
        </w:rPr>
        <w:t>ت</w:t>
      </w:r>
      <w:r w:rsidR="00D8258F">
        <w:rPr>
          <w:rFonts w:hint="cs"/>
          <w:rtl/>
          <w:lang w:bidi="ar-IQ"/>
        </w:rPr>
        <w:t xml:space="preserve">قترن </w:t>
      </w:r>
      <w:r w:rsidR="00D8258F">
        <w:rPr>
          <w:rtl/>
          <w:lang w:bidi="ar-IQ"/>
        </w:rPr>
        <w:t xml:space="preserve">فكرة الدولة بالسلطة بشكل عام، </w:t>
      </w:r>
      <w:r w:rsidR="00D8258F">
        <w:rPr>
          <w:rFonts w:hint="cs"/>
          <w:rtl/>
          <w:lang w:bidi="ar-IQ"/>
        </w:rPr>
        <w:t>ب</w:t>
      </w:r>
      <w:r w:rsidRPr="00D8258F">
        <w:rPr>
          <w:rtl/>
          <w:lang w:bidi="ar-IQ"/>
        </w:rPr>
        <w:t xml:space="preserve">الرغم من أن الثانية جزءا من الأولى، وقدم </w:t>
      </w:r>
      <w:proofErr w:type="gramStart"/>
      <w:r w:rsidR="00D8258F">
        <w:rPr>
          <w:rFonts w:hint="cs"/>
          <w:rtl/>
          <w:lang w:bidi="ar-IQ"/>
        </w:rPr>
        <w:t xml:space="preserve">الأولى </w:t>
      </w:r>
      <w:r w:rsidRPr="00D8258F">
        <w:rPr>
          <w:rtl/>
          <w:lang w:bidi="ar-IQ"/>
        </w:rPr>
        <w:t>،</w:t>
      </w:r>
      <w:proofErr w:type="gramEnd"/>
      <w:r w:rsidRPr="00D8258F">
        <w:rPr>
          <w:rtl/>
          <w:lang w:bidi="ar-IQ"/>
        </w:rPr>
        <w:t xml:space="preserve"> فإن الدولة الحديثة ظهرت في منتصف القرن السابع </w:t>
      </w:r>
      <w:proofErr w:type="gramStart"/>
      <w:r w:rsidRPr="00D8258F">
        <w:rPr>
          <w:rtl/>
          <w:lang w:bidi="ar-IQ"/>
        </w:rPr>
        <w:t>عشر ،</w:t>
      </w:r>
      <w:proofErr w:type="gramEnd"/>
      <w:r w:rsidRPr="00D8258F">
        <w:rPr>
          <w:rtl/>
          <w:lang w:bidi="ar-IQ"/>
        </w:rPr>
        <w:t xml:space="preserve"> وهي تنظيم اجتماعي لضمان أمن البلاد والسكان من الأخطار الخارجية والداخلية، ولها قوة مسلحة وأجهزة للإكراه والردع.</w:t>
      </w:r>
    </w:p>
    <w:p w14:paraId="23147282" w14:textId="77777777" w:rsidR="007B6A9C" w:rsidRPr="007B6A9C" w:rsidRDefault="00D8258F" w:rsidP="007B6A9C">
      <w:pPr>
        <w:tabs>
          <w:tab w:val="left" w:pos="5820"/>
        </w:tabs>
        <w:bidi/>
        <w:spacing w:line="240" w:lineRule="auto"/>
        <w:jc w:val="both"/>
        <w:rPr>
          <w:b/>
          <w:bCs/>
          <w:rtl/>
          <w:lang w:bidi="ar-IQ"/>
        </w:rPr>
      </w:pPr>
      <w:r>
        <w:rPr>
          <w:rFonts w:hint="cs"/>
          <w:rtl/>
          <w:lang w:bidi="ar-IQ"/>
        </w:rPr>
        <w:t xml:space="preserve">  </w:t>
      </w:r>
      <w:r w:rsidR="007B6A9C">
        <w:rPr>
          <w:rFonts w:hint="cs"/>
          <w:rtl/>
          <w:lang w:bidi="ar-IQ"/>
        </w:rPr>
        <w:t xml:space="preserve"> </w:t>
      </w:r>
      <w:r w:rsidR="006546EA" w:rsidRPr="00D8258F">
        <w:rPr>
          <w:rtl/>
          <w:lang w:bidi="ar-IQ"/>
        </w:rPr>
        <w:t>إن السلطة من أهم عناصر الدولة وأكثرها فاعلية، وهي سلطة ذات سيادة قادرة على تنظيم ن</w:t>
      </w:r>
      <w:r w:rsidR="008547EC">
        <w:rPr>
          <w:rtl/>
          <w:lang w:bidi="ar-IQ"/>
        </w:rPr>
        <w:t xml:space="preserve">فسها بنفسها ، </w:t>
      </w:r>
      <w:r w:rsidR="006546EA" w:rsidRPr="00D8258F">
        <w:rPr>
          <w:rtl/>
          <w:lang w:bidi="ar-IQ"/>
        </w:rPr>
        <w:t xml:space="preserve"> ولها جهاز إداري لتنفيذ برامجها، ولكي تكون شرعية عليها أن</w:t>
      </w:r>
      <w:r w:rsidR="008547EC">
        <w:rPr>
          <w:rtl/>
          <w:lang w:bidi="ar-IQ"/>
        </w:rPr>
        <w:t xml:space="preserve"> تنال رضا الشعب، وأن تمتد لإقليم ثابت محدد</w:t>
      </w:r>
      <w:r w:rsidR="006546EA" w:rsidRPr="00D8258F">
        <w:rPr>
          <w:rtl/>
          <w:lang w:bidi="ar-IQ"/>
        </w:rPr>
        <w:t xml:space="preserve"> والدستور هو الذي ينظم توزيع السلطات والحقوق والواجبات، ويرتب علمها وشعارها وشكلها وحدودها </w:t>
      </w:r>
      <w:proofErr w:type="spellStart"/>
      <w:r w:rsidR="006546EA" w:rsidRPr="00D8258F">
        <w:rPr>
          <w:rtl/>
          <w:lang w:bidi="ar-IQ"/>
        </w:rPr>
        <w:t>وثوابتها</w:t>
      </w:r>
      <w:proofErr w:type="spellEnd"/>
      <w:r w:rsidR="006546EA" w:rsidRPr="00D8258F">
        <w:rPr>
          <w:rtl/>
          <w:lang w:bidi="ar-IQ"/>
        </w:rPr>
        <w:t xml:space="preserve"> ا</w:t>
      </w:r>
      <w:r w:rsidR="008547EC">
        <w:rPr>
          <w:rtl/>
          <w:lang w:bidi="ar-IQ"/>
        </w:rPr>
        <w:t xml:space="preserve">لسياسية </w:t>
      </w:r>
      <w:r w:rsidR="007B6A9C">
        <w:rPr>
          <w:rFonts w:hint="cs"/>
          <w:rtl/>
          <w:lang w:bidi="ar-IQ"/>
        </w:rPr>
        <w:t>, ويشكل</w:t>
      </w:r>
      <w:r w:rsidR="007B6A9C">
        <w:rPr>
          <w:rtl/>
          <w:lang w:bidi="ar-IQ"/>
        </w:rPr>
        <w:t xml:space="preserve"> مصطلح الدولة محل خلاف بين المفكرين؛ إذ لم يجر الاتفاق على تعريف واحد يجمع كل المفكرين والاتجاهات النظرية؛ حيث تعددت التعريفات التي تناولت مفهوم الدولة، فكل اتجاه أو اختصاص حاول الاتفاق على مجموعة من التعريفات التي تمثل وجهة نظرهم حسب اتجاه تناولهم الدولة، ولعل خير دليل على ذلك ما جاء في الموسوعة الدولية للعلوم الاجتماعية </w:t>
      </w:r>
      <w:r w:rsidR="007B6A9C" w:rsidRPr="007B6A9C">
        <w:rPr>
          <w:b/>
          <w:bCs/>
          <w:rtl/>
          <w:lang w:bidi="ar-IQ"/>
        </w:rPr>
        <w:t>"إن من الصعب إيجاد تعريف واحد للدولة يجمع كل الاتجاهات المختلفة المهتمة بهذا الموضوع ".</w:t>
      </w:r>
    </w:p>
    <w:p w14:paraId="6279A6F0" w14:textId="77777777" w:rsidR="00DB3E2D" w:rsidRPr="00DB3E2D" w:rsidRDefault="007B6A9C" w:rsidP="00DB3E2D">
      <w:pPr>
        <w:tabs>
          <w:tab w:val="left" w:pos="5820"/>
        </w:tabs>
        <w:bidi/>
        <w:spacing w:line="240" w:lineRule="auto"/>
        <w:jc w:val="both"/>
        <w:rPr>
          <w:lang w:bidi="ar-IQ"/>
        </w:rPr>
      </w:pPr>
      <w:r>
        <w:rPr>
          <w:rFonts w:hint="cs"/>
          <w:rtl/>
          <w:lang w:bidi="ar-IQ"/>
        </w:rPr>
        <w:t xml:space="preserve">   </w:t>
      </w:r>
      <w:r>
        <w:rPr>
          <w:rtl/>
          <w:lang w:bidi="ar-IQ"/>
        </w:rPr>
        <w:t>وكلمة الدولة تعني في الغالب البلد، وه</w:t>
      </w:r>
      <w:r>
        <w:rPr>
          <w:rFonts w:hint="cs"/>
          <w:rtl/>
          <w:lang w:bidi="ar-IQ"/>
        </w:rPr>
        <w:t>م</w:t>
      </w:r>
      <w:r>
        <w:rPr>
          <w:rtl/>
          <w:lang w:bidi="ar-IQ"/>
        </w:rPr>
        <w:t xml:space="preserve"> مجموعة من البشر تقيم في إقليم محدد بشكل دائم وتتمتع بقوانين عامة وبحكومة قادرة على إدارة </w:t>
      </w:r>
      <w:r>
        <w:rPr>
          <w:rFonts w:hint="cs"/>
          <w:rtl/>
          <w:lang w:bidi="ar-IQ"/>
        </w:rPr>
        <w:t>الشؤون الداخلية والخارجية , وعرفها</w:t>
      </w:r>
      <w:r>
        <w:rPr>
          <w:rtl/>
          <w:lang w:bidi="ar-IQ"/>
        </w:rPr>
        <w:t xml:space="preserve"> (أفلاطون) </w:t>
      </w:r>
      <w:r w:rsidRPr="007B6A9C">
        <w:rPr>
          <w:b/>
          <w:bCs/>
          <w:rtl/>
          <w:lang w:bidi="ar-IQ"/>
        </w:rPr>
        <w:t>على أنها تجمع بشري جاء نتيجة للحاجة التي لا يمكن إشباعها إلا بتعاون الأفراد، وتنشأ الدول لعجز الفرد عن تلبية حاجاته منفردًا</w:t>
      </w:r>
      <w:r>
        <w:rPr>
          <w:rFonts w:hint="cs"/>
          <w:rtl/>
          <w:lang w:bidi="ar-IQ"/>
        </w:rPr>
        <w:t xml:space="preserve"> , اما</w:t>
      </w:r>
      <w:r>
        <w:rPr>
          <w:rtl/>
          <w:lang w:bidi="ar-IQ"/>
        </w:rPr>
        <w:t xml:space="preserve"> (</w:t>
      </w:r>
      <w:proofErr w:type="spellStart"/>
      <w:r>
        <w:rPr>
          <w:rtl/>
          <w:lang w:bidi="ar-IQ"/>
        </w:rPr>
        <w:t>ميكافيلي</w:t>
      </w:r>
      <w:proofErr w:type="spellEnd"/>
      <w:r>
        <w:rPr>
          <w:rtl/>
          <w:lang w:bidi="ar-IQ"/>
        </w:rPr>
        <w:t xml:space="preserve">) </w:t>
      </w:r>
      <w:r>
        <w:rPr>
          <w:rFonts w:hint="cs"/>
          <w:rtl/>
          <w:lang w:bidi="ar-IQ"/>
        </w:rPr>
        <w:t>فيرى</w:t>
      </w:r>
      <w:r>
        <w:rPr>
          <w:rtl/>
          <w:lang w:bidi="ar-IQ"/>
        </w:rPr>
        <w:t xml:space="preserve"> أن الدولة </w:t>
      </w:r>
      <w:r w:rsidRPr="007B6A9C">
        <w:rPr>
          <w:b/>
          <w:bCs/>
          <w:rtl/>
          <w:lang w:bidi="ar-IQ"/>
        </w:rPr>
        <w:t xml:space="preserve">هي جميع القوى التي من شأنها أن تمارس سلطة على الأفراد تسمى </w:t>
      </w:r>
      <w:r w:rsidRPr="007B6A9C">
        <w:rPr>
          <w:rFonts w:hint="cs"/>
          <w:b/>
          <w:bCs/>
          <w:rtl/>
          <w:lang w:bidi="ar-IQ"/>
        </w:rPr>
        <w:t>دولا</w:t>
      </w:r>
      <w:r>
        <w:rPr>
          <w:rtl/>
          <w:lang w:bidi="ar-IQ"/>
        </w:rPr>
        <w:t xml:space="preserve">، (هيجل) يعتبر أن الدولة </w:t>
      </w:r>
      <w:r w:rsidRPr="007B6A9C">
        <w:rPr>
          <w:b/>
          <w:bCs/>
          <w:rtl/>
          <w:lang w:bidi="ar-IQ"/>
        </w:rPr>
        <w:t>فكرة مطلقة ونهائية وأنها تعبير عن العقل في مواجهة المادة</w:t>
      </w:r>
      <w:r>
        <w:rPr>
          <w:rFonts w:hint="cs"/>
          <w:rtl/>
          <w:lang w:bidi="ar-IQ"/>
        </w:rPr>
        <w:t xml:space="preserve"> , (</w:t>
      </w:r>
      <w:r>
        <w:rPr>
          <w:rtl/>
          <w:lang w:bidi="ar-IQ"/>
        </w:rPr>
        <w:t>ماكس فيبر</w:t>
      </w:r>
      <w:r>
        <w:rPr>
          <w:rFonts w:hint="cs"/>
          <w:rtl/>
          <w:lang w:bidi="ar-IQ"/>
        </w:rPr>
        <w:t>)</w:t>
      </w:r>
      <w:r>
        <w:rPr>
          <w:rtl/>
          <w:lang w:bidi="ar-IQ"/>
        </w:rPr>
        <w:t xml:space="preserve"> يعتبر أن الدولة </w:t>
      </w:r>
      <w:r w:rsidRPr="007B6A9C">
        <w:rPr>
          <w:b/>
          <w:bCs/>
          <w:rtl/>
          <w:lang w:bidi="ar-IQ"/>
        </w:rPr>
        <w:t xml:space="preserve">هي المجتمع السياسي الذي يحتكر الإكراه المادي المشروع ويتضمن </w:t>
      </w:r>
      <w:proofErr w:type="spellStart"/>
      <w:r w:rsidRPr="007B6A9C">
        <w:rPr>
          <w:b/>
          <w:bCs/>
          <w:rtl/>
          <w:lang w:bidi="ar-IQ"/>
        </w:rPr>
        <w:t>رشدانية</w:t>
      </w:r>
      <w:proofErr w:type="spellEnd"/>
      <w:r w:rsidRPr="007B6A9C">
        <w:rPr>
          <w:b/>
          <w:bCs/>
          <w:rtl/>
          <w:lang w:bidi="ar-IQ"/>
        </w:rPr>
        <w:t xml:space="preserve"> القانون في ضوء السلطتين التشريعية والقضائية، كما تعتمد على إدارة عقلانية، ومن جل هيبتها تعتمد على القوة العسكرية</w:t>
      </w:r>
      <w:r w:rsidR="00DB3E2D">
        <w:rPr>
          <w:rFonts w:hint="cs"/>
          <w:b/>
          <w:bCs/>
          <w:rtl/>
          <w:lang w:bidi="ar-IQ"/>
        </w:rPr>
        <w:t xml:space="preserve"> , </w:t>
      </w:r>
      <w:r w:rsidR="00DB3E2D">
        <w:rPr>
          <w:rtl/>
          <w:lang w:bidi="ar-IQ"/>
        </w:rPr>
        <w:t xml:space="preserve">فالدولة في </w:t>
      </w:r>
      <w:r w:rsidR="00DB3E2D">
        <w:rPr>
          <w:rFonts w:hint="cs"/>
          <w:rtl/>
          <w:lang w:bidi="ar-IQ"/>
        </w:rPr>
        <w:t>جميع</w:t>
      </w:r>
      <w:r w:rsidR="00DB3E2D">
        <w:rPr>
          <w:rtl/>
          <w:lang w:bidi="ar-IQ"/>
        </w:rPr>
        <w:t xml:space="preserve"> التعريفات السابقة تقوم على أساس وجود أركان تعتبر مقومات أساسية لوجودها، هي: السكان</w:t>
      </w:r>
      <w:r w:rsidR="00DB3E2D">
        <w:rPr>
          <w:rFonts w:hint="cs"/>
          <w:b/>
          <w:bCs/>
          <w:rtl/>
          <w:lang w:bidi="ar-IQ"/>
        </w:rPr>
        <w:t xml:space="preserve"> و</w:t>
      </w:r>
      <w:r w:rsidR="00DB3E2D">
        <w:rPr>
          <w:rFonts w:hint="cs"/>
          <w:rtl/>
          <w:lang w:bidi="ar-IQ"/>
        </w:rPr>
        <w:t>الإقليم</w:t>
      </w:r>
      <w:r w:rsidR="00DB3E2D">
        <w:rPr>
          <w:rFonts w:hint="cs"/>
          <w:b/>
          <w:bCs/>
          <w:rtl/>
          <w:lang w:bidi="ar-IQ"/>
        </w:rPr>
        <w:t xml:space="preserve"> و</w:t>
      </w:r>
      <w:r w:rsidR="00DB3E2D">
        <w:rPr>
          <w:rFonts w:hint="cs"/>
          <w:rtl/>
          <w:lang w:bidi="ar-IQ"/>
        </w:rPr>
        <w:t>السلطة السياسية و</w:t>
      </w:r>
      <w:r w:rsidR="00DB3E2D">
        <w:rPr>
          <w:rtl/>
          <w:lang w:bidi="ar-IQ"/>
        </w:rPr>
        <w:t xml:space="preserve"> </w:t>
      </w:r>
      <w:r w:rsidR="00DB3E2D">
        <w:rPr>
          <w:rFonts w:hint="cs"/>
          <w:rtl/>
          <w:lang w:bidi="ar-IQ"/>
        </w:rPr>
        <w:t>السيادة , و</w:t>
      </w:r>
      <w:r w:rsidR="00DB3E2D">
        <w:rPr>
          <w:rtl/>
          <w:lang w:bidi="ar-IQ"/>
        </w:rPr>
        <w:t>هناك مجموعة وظائف تقوم بها الدولة، هي:</w:t>
      </w:r>
    </w:p>
    <w:p w14:paraId="70062A7D" w14:textId="77777777" w:rsidR="007B6A9C" w:rsidRDefault="00DB3E2D" w:rsidP="005350E9">
      <w:pPr>
        <w:tabs>
          <w:tab w:val="left" w:pos="5820"/>
        </w:tabs>
        <w:bidi/>
        <w:spacing w:line="240" w:lineRule="auto"/>
        <w:jc w:val="both"/>
        <w:rPr>
          <w:lang w:bidi="ar-IQ"/>
        </w:rPr>
      </w:pPr>
      <w:r>
        <w:rPr>
          <w:rtl/>
          <w:lang w:bidi="ar-IQ"/>
        </w:rPr>
        <w:t>الوظيفة الأمنية:</w:t>
      </w:r>
      <w:r w:rsidR="004436EA">
        <w:rPr>
          <w:rFonts w:hint="cs"/>
          <w:rtl/>
          <w:lang w:bidi="ar-IQ"/>
        </w:rPr>
        <w:t xml:space="preserve"> </w:t>
      </w:r>
      <w:r>
        <w:rPr>
          <w:rtl/>
          <w:lang w:bidi="ar-IQ"/>
        </w:rPr>
        <w:t xml:space="preserve">تنطلق هذه الوظيفة من أن من واجبات الدولة توفير الأمن داخل حدودها؛ </w:t>
      </w:r>
      <w:r w:rsidR="004436EA">
        <w:rPr>
          <w:rtl/>
          <w:lang w:bidi="ar-IQ"/>
        </w:rPr>
        <w:t xml:space="preserve">وركز </w:t>
      </w:r>
      <w:r>
        <w:rPr>
          <w:rtl/>
          <w:lang w:bidi="ar-IQ"/>
        </w:rPr>
        <w:t>(</w:t>
      </w:r>
      <w:proofErr w:type="spellStart"/>
      <w:r w:rsidR="004436EA">
        <w:rPr>
          <w:rFonts w:hint="cs"/>
          <w:rtl/>
          <w:lang w:bidi="ar-IQ"/>
        </w:rPr>
        <w:t>ميكافلل</w:t>
      </w:r>
      <w:r w:rsidR="004436EA">
        <w:rPr>
          <w:rFonts w:hint="eastAsia"/>
          <w:rtl/>
          <w:lang w:bidi="ar-IQ"/>
        </w:rPr>
        <w:t>ي</w:t>
      </w:r>
      <w:proofErr w:type="spellEnd"/>
      <w:r w:rsidR="004436EA">
        <w:rPr>
          <w:rFonts w:hint="cs"/>
          <w:rtl/>
          <w:lang w:bidi="ar-IQ"/>
        </w:rPr>
        <w:t>)</w:t>
      </w:r>
      <w:r w:rsidR="004436EA">
        <w:rPr>
          <w:rtl/>
          <w:lang w:bidi="ar-IQ"/>
        </w:rPr>
        <w:t xml:space="preserve"> على هذه الوظيفة؛</w:t>
      </w:r>
      <w:r w:rsidR="004436EA">
        <w:rPr>
          <w:rFonts w:hint="cs"/>
          <w:rtl/>
          <w:lang w:bidi="ar-IQ"/>
        </w:rPr>
        <w:t xml:space="preserve"> </w:t>
      </w:r>
      <w:r w:rsidR="004436EA" w:rsidRPr="004436EA">
        <w:rPr>
          <w:rFonts w:hint="cs"/>
          <w:b/>
          <w:bCs/>
          <w:rtl/>
          <w:lang w:bidi="ar-IQ"/>
        </w:rPr>
        <w:t xml:space="preserve">واعتبر </w:t>
      </w:r>
      <w:r w:rsidRPr="004436EA">
        <w:rPr>
          <w:b/>
          <w:bCs/>
          <w:rtl/>
          <w:lang w:bidi="ar-IQ"/>
        </w:rPr>
        <w:t>الهدف الأساس من نشوء الدولة كفكرة يعود إلى تطلع الجماعات البشرية للتخلص من الأخطار وتجنب ويلات الحروب</w:t>
      </w:r>
      <w:r w:rsidR="004436EA">
        <w:rPr>
          <w:rFonts w:hint="cs"/>
          <w:rtl/>
          <w:lang w:bidi="ar-IQ"/>
        </w:rPr>
        <w:t xml:space="preserve"> ,</w:t>
      </w:r>
      <w:r>
        <w:rPr>
          <w:rtl/>
          <w:lang w:bidi="ar-IQ"/>
        </w:rPr>
        <w:t xml:space="preserve"> الوظيفة الدفاعية</w:t>
      </w:r>
      <w:r w:rsidR="004436EA">
        <w:rPr>
          <w:rFonts w:hint="cs"/>
          <w:rtl/>
          <w:lang w:bidi="ar-IQ"/>
        </w:rPr>
        <w:t xml:space="preserve"> : </w:t>
      </w:r>
      <w:r>
        <w:rPr>
          <w:rtl/>
          <w:lang w:bidi="ar-IQ"/>
        </w:rPr>
        <w:t xml:space="preserve">تتركز هذ الوظيفة على أن الدولة ملزمة بالقيام بِمَهَمَّةِ الدفاع عن نفسها من أي عدوان أو تعد خارجي على حدودها ؛ </w:t>
      </w:r>
      <w:r w:rsidR="004436EA">
        <w:rPr>
          <w:rFonts w:hint="cs"/>
          <w:rtl/>
          <w:lang w:bidi="ar-IQ"/>
        </w:rPr>
        <w:t>ويرى</w:t>
      </w:r>
      <w:r>
        <w:rPr>
          <w:rtl/>
          <w:lang w:bidi="ar-IQ"/>
        </w:rPr>
        <w:t xml:space="preserve"> (توما</w:t>
      </w:r>
      <w:r w:rsidR="004436EA">
        <w:rPr>
          <w:rFonts w:hint="cs"/>
          <w:rtl/>
          <w:lang w:bidi="ar-IQ"/>
        </w:rPr>
        <w:t>س</w:t>
      </w:r>
      <w:r>
        <w:rPr>
          <w:rtl/>
          <w:lang w:bidi="ar-IQ"/>
        </w:rPr>
        <w:t xml:space="preserve"> </w:t>
      </w:r>
      <w:proofErr w:type="spellStart"/>
      <w:r>
        <w:rPr>
          <w:rtl/>
          <w:lang w:bidi="ar-IQ"/>
        </w:rPr>
        <w:t>الأكويني</w:t>
      </w:r>
      <w:proofErr w:type="spellEnd"/>
      <w:r w:rsidR="004436EA">
        <w:rPr>
          <w:rFonts w:hint="cs"/>
          <w:rtl/>
          <w:lang w:bidi="ar-IQ"/>
        </w:rPr>
        <w:t>)</w:t>
      </w:r>
      <w:r>
        <w:rPr>
          <w:rtl/>
          <w:lang w:bidi="ar-IQ"/>
        </w:rPr>
        <w:t xml:space="preserve"> </w:t>
      </w:r>
      <w:r w:rsidR="004436EA" w:rsidRPr="004436EA">
        <w:rPr>
          <w:rFonts w:hint="cs"/>
          <w:b/>
          <w:bCs/>
          <w:rtl/>
          <w:lang w:bidi="ar-IQ"/>
        </w:rPr>
        <w:lastRenderedPageBreak/>
        <w:t>ضرور</w:t>
      </w:r>
      <w:r w:rsidR="004436EA" w:rsidRPr="004436EA">
        <w:rPr>
          <w:rFonts w:hint="eastAsia"/>
          <w:b/>
          <w:bCs/>
          <w:rtl/>
          <w:lang w:bidi="ar-IQ"/>
        </w:rPr>
        <w:t>ة</w:t>
      </w:r>
      <w:r w:rsidRPr="004436EA">
        <w:rPr>
          <w:b/>
          <w:bCs/>
          <w:rtl/>
          <w:lang w:bidi="ar-IQ"/>
        </w:rPr>
        <w:t xml:space="preserve"> أن تكون الدولة مستعدة دائمًا للدفاع عن نفسها من خلال الحرب، مع اشتراطه أن تكون هذه الحرب عادلة</w:t>
      </w:r>
      <w:r>
        <w:rPr>
          <w:rtl/>
          <w:lang w:bidi="ar-IQ"/>
        </w:rPr>
        <w:t xml:space="preserve">، الوظيفة </w:t>
      </w:r>
      <w:proofErr w:type="gramStart"/>
      <w:r>
        <w:rPr>
          <w:rtl/>
          <w:lang w:bidi="ar-IQ"/>
        </w:rPr>
        <w:t>العدلية</w:t>
      </w:r>
      <w:r w:rsidR="004436EA">
        <w:rPr>
          <w:rFonts w:hint="cs"/>
          <w:rtl/>
          <w:lang w:bidi="ar-IQ"/>
        </w:rPr>
        <w:t xml:space="preserve"> :</w:t>
      </w:r>
      <w:proofErr w:type="gramEnd"/>
      <w:r w:rsidR="004436EA">
        <w:rPr>
          <w:rFonts w:hint="cs"/>
          <w:rtl/>
          <w:lang w:bidi="ar-IQ"/>
        </w:rPr>
        <w:t xml:space="preserve"> </w:t>
      </w:r>
      <w:r>
        <w:rPr>
          <w:rtl/>
          <w:lang w:bidi="ar-IQ"/>
        </w:rPr>
        <w:t xml:space="preserve">تتمثل هذه الوظيفة في ضرورة أن تعمل الدولة على العدل بين مواطنيها، وأن تعمل على الفصل في منازعاتهم عن طريق جهاز قضائي </w:t>
      </w:r>
      <w:proofErr w:type="gramStart"/>
      <w:r>
        <w:rPr>
          <w:rtl/>
          <w:lang w:bidi="ar-IQ"/>
        </w:rPr>
        <w:t>نزيه</w:t>
      </w:r>
      <w:r w:rsidR="004436EA">
        <w:rPr>
          <w:rFonts w:hint="cs"/>
          <w:rtl/>
          <w:lang w:bidi="ar-IQ"/>
        </w:rPr>
        <w:t xml:space="preserve"> ,</w:t>
      </w:r>
      <w:proofErr w:type="gramEnd"/>
      <w:r>
        <w:rPr>
          <w:rtl/>
          <w:lang w:bidi="ar-IQ"/>
        </w:rPr>
        <w:t xml:space="preserve"> </w:t>
      </w:r>
      <w:r w:rsidR="005350E9">
        <w:rPr>
          <w:rFonts w:hint="cs"/>
          <w:rtl/>
          <w:lang w:bidi="ar-IQ"/>
        </w:rPr>
        <w:t>و</w:t>
      </w:r>
      <w:r>
        <w:rPr>
          <w:rtl/>
          <w:lang w:bidi="ar-IQ"/>
        </w:rPr>
        <w:t xml:space="preserve">أن الدولة يجب أن تتولى التشريع وتسعى إلى إقامة العدالة بين الأفراد من خلال فرض القانون الوضعي المتوافق مع القانون الطبيعي، إضافة إلى ضرورة العمل من أجل إيجاد </w:t>
      </w:r>
      <w:r w:rsidR="004436EA">
        <w:rPr>
          <w:rtl/>
          <w:lang w:bidi="ar-IQ"/>
        </w:rPr>
        <w:t>جهاز قضائي يطبق العدالة ويقيمها</w:t>
      </w:r>
      <w:r w:rsidR="004436EA">
        <w:rPr>
          <w:rFonts w:hint="cs"/>
          <w:rtl/>
          <w:lang w:bidi="ar-IQ"/>
        </w:rPr>
        <w:t>.</w:t>
      </w:r>
    </w:p>
    <w:p w14:paraId="3798ED6E" w14:textId="77777777" w:rsidR="004436EA" w:rsidRDefault="004436EA" w:rsidP="004436EA">
      <w:pPr>
        <w:tabs>
          <w:tab w:val="left" w:pos="5820"/>
        </w:tabs>
        <w:bidi/>
        <w:spacing w:line="240" w:lineRule="auto"/>
        <w:jc w:val="center"/>
        <w:rPr>
          <w:rtl/>
          <w:lang w:bidi="ar-IQ"/>
        </w:rPr>
      </w:pPr>
    </w:p>
    <w:p w14:paraId="00D95DB8" w14:textId="77777777" w:rsidR="006546EA" w:rsidRPr="008B2E38" w:rsidRDefault="008547EC" w:rsidP="004436EA">
      <w:pPr>
        <w:tabs>
          <w:tab w:val="left" w:pos="5820"/>
        </w:tabs>
        <w:bidi/>
        <w:spacing w:line="240" w:lineRule="auto"/>
        <w:jc w:val="center"/>
        <w:rPr>
          <w:b/>
          <w:bCs/>
          <w:u w:val="single"/>
          <w:rtl/>
          <w:lang w:bidi="ar-IQ"/>
        </w:rPr>
      </w:pPr>
      <w:r w:rsidRPr="008B2E38">
        <w:rPr>
          <w:rFonts w:hint="cs"/>
          <w:b/>
          <w:bCs/>
          <w:u w:val="single"/>
          <w:rtl/>
          <w:lang w:bidi="ar-IQ"/>
        </w:rPr>
        <w:t xml:space="preserve"> اهم النظريا</w:t>
      </w:r>
      <w:r w:rsidR="004436EA" w:rsidRPr="008B2E38">
        <w:rPr>
          <w:rFonts w:hint="cs"/>
          <w:b/>
          <w:bCs/>
          <w:u w:val="single"/>
          <w:rtl/>
          <w:lang w:bidi="ar-IQ"/>
        </w:rPr>
        <w:t xml:space="preserve">ت التي حاولت تفسير نشوء الدولة </w:t>
      </w:r>
    </w:p>
    <w:p w14:paraId="2DED1DA2" w14:textId="77777777" w:rsidR="008547EC" w:rsidRDefault="008547EC" w:rsidP="008547EC">
      <w:pPr>
        <w:pStyle w:val="a3"/>
        <w:numPr>
          <w:ilvl w:val="0"/>
          <w:numId w:val="1"/>
        </w:numPr>
        <w:tabs>
          <w:tab w:val="left" w:pos="5820"/>
        </w:tabs>
        <w:bidi/>
        <w:spacing w:line="240" w:lineRule="auto"/>
        <w:rPr>
          <w:lang w:bidi="ar-IQ"/>
        </w:rPr>
      </w:pPr>
      <w:r>
        <w:rPr>
          <w:rtl/>
          <w:lang w:bidi="ar-IQ"/>
        </w:rPr>
        <w:t>النظرية الإلهية</w:t>
      </w:r>
      <w:r>
        <w:rPr>
          <w:rFonts w:hint="cs"/>
          <w:rtl/>
          <w:lang w:bidi="ar-IQ"/>
        </w:rPr>
        <w:t xml:space="preserve"> </w:t>
      </w:r>
    </w:p>
    <w:p w14:paraId="7C9695C2" w14:textId="77777777" w:rsidR="008547EC" w:rsidRDefault="008547EC" w:rsidP="008547EC">
      <w:pPr>
        <w:tabs>
          <w:tab w:val="left" w:pos="5820"/>
        </w:tabs>
        <w:bidi/>
        <w:spacing w:line="240" w:lineRule="auto"/>
        <w:jc w:val="both"/>
        <w:rPr>
          <w:rtl/>
          <w:lang w:bidi="ar-IQ"/>
        </w:rPr>
      </w:pPr>
      <w:r>
        <w:rPr>
          <w:rFonts w:hint="cs"/>
          <w:rtl/>
          <w:lang w:bidi="ar-IQ"/>
        </w:rPr>
        <w:t xml:space="preserve"> </w:t>
      </w:r>
      <w:r>
        <w:rPr>
          <w:rtl/>
          <w:lang w:bidi="ar-IQ"/>
        </w:rPr>
        <w:t xml:space="preserve">ظهرت هذه النظرية في العصور الوسطى من أجل تبرير الحكم المطلق للملوك الأوربيين في صراعهم مع الكنيسة والبرجوازية، ومن منطلق أن الله تعالى قد خلق كل شيء في الحياة، والدولة هي إحدى المخلوقات، فهي ليست من صنع البشر، وإن الملوك والحكام هم الذين يتولون السلطة من قبل الله تعالى ، ولذلك فإن طاعتهم واجبة للشعب، سيما وأنهم مسؤولون أمام الله ، لأن الدولة وسلطاتها مقدسة، ويبدو أن آباء الكنيسة المسيحية قد روجوا لهذه المقولة استناداً إلى ما نقل عن الرسول (بولس) بأن جميع الناس يجب أن يخضعوا للسلطة العليا ، وذلك لأن الله وضع السلطة في يد الملك، ومن يقاوم ذلك فإن الله يلعنه جزاء معصيته ومقاومته له ، وكان القديس </w:t>
      </w:r>
      <w:proofErr w:type="spellStart"/>
      <w:r>
        <w:rPr>
          <w:rtl/>
          <w:lang w:bidi="ar-IQ"/>
        </w:rPr>
        <w:t>أوغسطين</w:t>
      </w:r>
      <w:proofErr w:type="spellEnd"/>
      <w:r>
        <w:rPr>
          <w:rtl/>
          <w:lang w:bidi="ar-IQ"/>
        </w:rPr>
        <w:t xml:space="preserve"> يرى أن الله يعطي للشعب الصالح حاكماً صالحاً ، وللشعب الفاسد حاكماً فاسداً ، وهذه عقوبة لهم ، ولم يقاوم أحد هذه النظرية في العصور الوسطى رغم الصراع بين البابا والملوك، إن هذه النظرية اضمحلت بعد ظهور وانتشار أفكار الحرية والديمقراطية والسيادة الشعبية، وحق الشعب </w:t>
      </w:r>
      <w:r>
        <w:rPr>
          <w:rFonts w:hint="cs"/>
          <w:rtl/>
          <w:lang w:bidi="ar-IQ"/>
        </w:rPr>
        <w:t xml:space="preserve">بحكم </w:t>
      </w:r>
      <w:r>
        <w:rPr>
          <w:rtl/>
          <w:lang w:bidi="ar-IQ"/>
        </w:rPr>
        <w:t>نفسه بنفسه، وبذلك انهار الحكم المطلق، وغدت السلطة الزمنية مستقلة عن سلطة الكنيسة.</w:t>
      </w:r>
    </w:p>
    <w:p w14:paraId="37FC2AE0" w14:textId="77777777" w:rsidR="008547EC" w:rsidRDefault="008547EC" w:rsidP="008547EC">
      <w:pPr>
        <w:pStyle w:val="a3"/>
        <w:numPr>
          <w:ilvl w:val="0"/>
          <w:numId w:val="1"/>
        </w:numPr>
        <w:tabs>
          <w:tab w:val="left" w:pos="5820"/>
        </w:tabs>
        <w:bidi/>
        <w:spacing w:line="240" w:lineRule="auto"/>
        <w:jc w:val="both"/>
        <w:rPr>
          <w:lang w:bidi="ar-IQ"/>
        </w:rPr>
      </w:pPr>
      <w:r>
        <w:rPr>
          <w:rtl/>
          <w:lang w:bidi="ar-IQ"/>
        </w:rPr>
        <w:t>نظرية القوة</w:t>
      </w:r>
    </w:p>
    <w:p w14:paraId="6005AB1D" w14:textId="77777777" w:rsidR="00CA0FC7" w:rsidRDefault="00CA0FC7" w:rsidP="00CA0FC7">
      <w:pPr>
        <w:tabs>
          <w:tab w:val="left" w:pos="5820"/>
        </w:tabs>
        <w:bidi/>
        <w:spacing w:line="240" w:lineRule="auto"/>
        <w:jc w:val="both"/>
        <w:rPr>
          <w:lang w:bidi="ar-IQ"/>
        </w:rPr>
      </w:pPr>
      <w:r>
        <w:rPr>
          <w:rFonts w:hint="cs"/>
          <w:rtl/>
          <w:lang w:bidi="ar-IQ"/>
        </w:rPr>
        <w:t xml:space="preserve">   </w:t>
      </w:r>
      <w:r w:rsidR="008547EC">
        <w:rPr>
          <w:rtl/>
          <w:lang w:bidi="ar-IQ"/>
        </w:rPr>
        <w:t xml:space="preserve">تقوم هذه النظرية على أساس الصراع المادي بين الأفراد والجماعات منذ </w:t>
      </w:r>
      <w:r w:rsidR="008547EC">
        <w:rPr>
          <w:rFonts w:hint="cs"/>
          <w:rtl/>
          <w:lang w:bidi="ar-IQ"/>
        </w:rPr>
        <w:t>الازل</w:t>
      </w:r>
      <w:r w:rsidR="008547EC">
        <w:rPr>
          <w:rtl/>
          <w:lang w:bidi="ar-IQ"/>
        </w:rPr>
        <w:t xml:space="preserve"> </w:t>
      </w:r>
      <w:r>
        <w:rPr>
          <w:rFonts w:hint="cs"/>
          <w:rtl/>
          <w:lang w:bidi="ar-IQ"/>
        </w:rPr>
        <w:t xml:space="preserve">ما </w:t>
      </w:r>
      <w:r w:rsidR="008547EC">
        <w:rPr>
          <w:rtl/>
          <w:lang w:bidi="ar-IQ"/>
        </w:rPr>
        <w:t>أد</w:t>
      </w:r>
      <w:r>
        <w:rPr>
          <w:rFonts w:hint="cs"/>
          <w:rtl/>
          <w:lang w:bidi="ar-IQ"/>
        </w:rPr>
        <w:t>ى</w:t>
      </w:r>
      <w:r w:rsidR="008547EC">
        <w:rPr>
          <w:rtl/>
          <w:lang w:bidi="ar-IQ"/>
        </w:rPr>
        <w:t xml:space="preserve"> إلى نشوب الحروب، واستخدام القوة والعنف من أجل تحقيق المصالح الذاتية للحكام أو الجماعات، وكانت النتيجة انتصار البعض واندحار البعض الآخر، وسيطرة الأقوياء على الضعفاء والتحكم </w:t>
      </w:r>
      <w:proofErr w:type="gramStart"/>
      <w:r w:rsidR="008547EC">
        <w:rPr>
          <w:rtl/>
          <w:lang w:bidi="ar-IQ"/>
        </w:rPr>
        <w:t>بهم ،</w:t>
      </w:r>
      <w:proofErr w:type="gramEnd"/>
      <w:r w:rsidR="008547EC">
        <w:rPr>
          <w:rtl/>
          <w:lang w:bidi="ar-IQ"/>
        </w:rPr>
        <w:t xml:space="preserve"> بمعنى إقامة السلطة والدولة. وفعلاً فإن الكثير من النزاعات الفردية والاجتماعية انتهت إلى حكم القوي للضعيف واستغلاله لمصلحته، وقد تبنى بعض المفكرين هذه النظرية. وفي الحقيقة إن القوة العسكرية أو القتال أو الحرب ليست وحدها سبباً من أسباب نشأة الدولة، وإنما القوة بالمعنى السلمي أيضاً، كالقوة الاقتصادية التي جعلت من </w:t>
      </w:r>
      <w:r w:rsidR="008547EC">
        <w:rPr>
          <w:rtl/>
          <w:lang w:bidi="ar-IQ"/>
        </w:rPr>
        <w:lastRenderedPageBreak/>
        <w:t xml:space="preserve">الأغنياء حكاماً على الفقراء، أو القوة الدينية أي العقيدة التي أذعن لها الأفراد إيماناً أو </w:t>
      </w:r>
      <w:proofErr w:type="gramStart"/>
      <w:r w:rsidR="008547EC">
        <w:rPr>
          <w:rtl/>
          <w:lang w:bidi="ar-IQ"/>
        </w:rPr>
        <w:t>خوفاً ،</w:t>
      </w:r>
      <w:proofErr w:type="gramEnd"/>
      <w:r w:rsidR="008547EC">
        <w:rPr>
          <w:rtl/>
          <w:lang w:bidi="ar-IQ"/>
        </w:rPr>
        <w:t xml:space="preserve"> أو القدرة السياسية و</w:t>
      </w:r>
      <w:r>
        <w:rPr>
          <w:rtl/>
          <w:lang w:bidi="ar-IQ"/>
        </w:rPr>
        <w:t xml:space="preserve">الحنكة والدهاء </w:t>
      </w:r>
      <w:proofErr w:type="gramStart"/>
      <w:r>
        <w:rPr>
          <w:rtl/>
          <w:lang w:bidi="ar-IQ"/>
        </w:rPr>
        <w:t>السياسي</w:t>
      </w:r>
      <w:r>
        <w:rPr>
          <w:rFonts w:hint="cs"/>
          <w:rtl/>
          <w:lang w:bidi="ar-IQ"/>
        </w:rPr>
        <w:t xml:space="preserve"> ,</w:t>
      </w:r>
      <w:proofErr w:type="gramEnd"/>
      <w:r>
        <w:rPr>
          <w:rtl/>
          <w:lang w:bidi="ar-IQ"/>
        </w:rPr>
        <w:t>ا</w:t>
      </w:r>
      <w:r w:rsidRPr="00CA0FC7">
        <w:rPr>
          <w:rtl/>
          <w:lang w:bidi="ar-IQ"/>
        </w:rPr>
        <w:t xml:space="preserve">نتقدت </w:t>
      </w:r>
      <w:r>
        <w:rPr>
          <w:rFonts w:hint="cs"/>
          <w:rtl/>
          <w:lang w:bidi="ar-IQ"/>
        </w:rPr>
        <w:t xml:space="preserve">النظرية </w:t>
      </w:r>
      <w:r w:rsidRPr="00CA0FC7">
        <w:rPr>
          <w:rtl/>
          <w:lang w:bidi="ar-IQ"/>
        </w:rPr>
        <w:t>على أساس أن السلطة المستندة إلى القوة تعتبر سلطة غير مشروعة، لأنها فرضت على الشعب قسراً، ولا تستطيع البقاء طويلاً، فهي مؤقتة تختفي باختفاء السلطة الحاكمة التي تعتمد على القوة.</w:t>
      </w:r>
    </w:p>
    <w:p w14:paraId="54826C46" w14:textId="77777777" w:rsidR="00CA0FC7" w:rsidRDefault="00CA0FC7" w:rsidP="00CA0FC7">
      <w:pPr>
        <w:pStyle w:val="a3"/>
        <w:numPr>
          <w:ilvl w:val="0"/>
          <w:numId w:val="1"/>
        </w:numPr>
        <w:tabs>
          <w:tab w:val="left" w:pos="5820"/>
        </w:tabs>
        <w:bidi/>
        <w:spacing w:line="240" w:lineRule="auto"/>
        <w:jc w:val="both"/>
        <w:rPr>
          <w:lang w:bidi="ar-IQ"/>
        </w:rPr>
      </w:pPr>
      <w:r>
        <w:rPr>
          <w:rtl/>
          <w:lang w:bidi="ar-IQ"/>
        </w:rPr>
        <w:t>نظرية الأسرة</w:t>
      </w:r>
    </w:p>
    <w:p w14:paraId="2A80931F" w14:textId="77777777" w:rsidR="008547EC" w:rsidRDefault="00CA0FC7" w:rsidP="00795B5C">
      <w:pPr>
        <w:tabs>
          <w:tab w:val="left" w:pos="5820"/>
        </w:tabs>
        <w:bidi/>
        <w:spacing w:line="240" w:lineRule="auto"/>
        <w:jc w:val="both"/>
        <w:rPr>
          <w:rtl/>
          <w:lang w:bidi="ar-IQ"/>
        </w:rPr>
      </w:pPr>
      <w:r>
        <w:rPr>
          <w:rFonts w:hint="cs"/>
          <w:rtl/>
          <w:lang w:bidi="ar-IQ"/>
        </w:rPr>
        <w:t xml:space="preserve">  </w:t>
      </w:r>
      <w:r>
        <w:rPr>
          <w:rtl/>
          <w:lang w:bidi="ar-IQ"/>
        </w:rPr>
        <w:t xml:space="preserve">ترى هذه النظرية أن الأصل في وجود الدولة هو الأسرة التي كانت نواة المجتمع السياسي، فسلطة الأب داخل أسرته، ورقابته على أبنائه، كانت النواة الصغيرة لسلطة الحاكم في الدولة، فقد تعددت الأسر لتكون العشيرة، التي يرأسها رئيس العشيرة، ومن مجموع العشائر تكونت القبيلة، التي أصبحت سلطتها أوسع، ومن مجموع القبائل تكونت الأمة التي أصبحت لها قيادة وسلطة هي سلطة الدولة المتمثلة بالأمة، وبذلك فإن علاقات الأفراد بالدولة القومية هي أشبه بعلاقات الأب مع أسرته، حيث التعاون والاحترام، سيما وأن الرابطة بينهم هي رابطة الأصل والدم، فالقرابة ذات أهمية كبرى، وتدعم مشاعر الوحدة والتضامن التي تعد أساس الحياة السياسية، وقد أيد أفلاطون هذه النظرية ، وقال أرسطو </w:t>
      </w:r>
      <w:r w:rsidR="000B5A45" w:rsidRPr="008E7981">
        <w:rPr>
          <w:rFonts w:hint="cs"/>
          <w:b/>
          <w:bCs/>
          <w:rtl/>
          <w:lang w:bidi="ar-IQ"/>
        </w:rPr>
        <w:t>"</w:t>
      </w:r>
      <w:r w:rsidRPr="008E7981">
        <w:rPr>
          <w:b/>
          <w:bCs/>
          <w:rtl/>
          <w:lang w:bidi="ar-IQ"/>
        </w:rPr>
        <w:t>إن سلطة العائلة المتمثلة في الأب تنتقل إلى القرية التي تتكون من مجموعة من العوائل، تحتاج بعضها إلى البعض الآخر في توفير حاجياتها الحياتية، وعندما تتسع الحاجات وتكبر القرى وتتحد مع بعضها تتكون المدينة، حيث يتمكن المواطنون من سد حاجياتهم بصورة كاملة أو شبه كاملة، واعتقد أرسطو بأن المدينة هي نظام طبيعي يوجد وينمو طبقاً لسنة التطور والارتقاء، وهذا التطور يؤدي إلى قيام الدولة في المدينة</w:t>
      </w:r>
      <w:r w:rsidR="008E7981">
        <w:rPr>
          <w:rFonts w:hint="cs"/>
          <w:b/>
          <w:bCs/>
          <w:rtl/>
          <w:lang w:bidi="ar-IQ"/>
        </w:rPr>
        <w:t>"</w:t>
      </w:r>
      <w:r>
        <w:rPr>
          <w:rtl/>
          <w:lang w:bidi="ar-IQ"/>
        </w:rPr>
        <w:t>،</w:t>
      </w:r>
      <w:r>
        <w:rPr>
          <w:rFonts w:hint="cs"/>
          <w:rtl/>
          <w:lang w:bidi="ar-IQ"/>
        </w:rPr>
        <w:t xml:space="preserve"> </w:t>
      </w:r>
      <w:r>
        <w:rPr>
          <w:rtl/>
          <w:lang w:bidi="ar-IQ"/>
        </w:rPr>
        <w:t xml:space="preserve">أيد هذه النظرية روبرت </w:t>
      </w:r>
      <w:proofErr w:type="spellStart"/>
      <w:r>
        <w:rPr>
          <w:rtl/>
          <w:lang w:bidi="ar-IQ"/>
        </w:rPr>
        <w:t>ماكيفر</w:t>
      </w:r>
      <w:proofErr w:type="spellEnd"/>
      <w:r>
        <w:rPr>
          <w:rtl/>
          <w:lang w:bidi="ar-IQ"/>
        </w:rPr>
        <w:t xml:space="preserve"> ودافع عنها كلاً</w:t>
      </w:r>
      <w:r>
        <w:rPr>
          <w:rFonts w:hint="cs"/>
          <w:rtl/>
          <w:lang w:bidi="ar-IQ"/>
        </w:rPr>
        <w:t xml:space="preserve"> </w:t>
      </w:r>
      <w:r>
        <w:rPr>
          <w:rtl/>
          <w:lang w:bidi="ar-IQ"/>
        </w:rPr>
        <w:t>من جان بودان وروسو ، ولكنها تعرضت للنقد من قبل البعض منها أن الأسرة لم تكن أول خلية اجتماعية عرفها الإنسان في عصور ما قبل التاريخ، فالجماعات البشرية البدائية كانت تعيش بصورة مشتركة لضرورات الدفاع عن النفس أو المصالح المشتركة، واستندوا في ذلك إلى وجود بعض القبائل البدائية في أستراليا وجزر الملايو في القرن التاسع عشر، دون وجود العلاقات العائلية، فقد كان</w:t>
      </w:r>
      <w:r>
        <w:rPr>
          <w:rFonts w:hint="cs"/>
          <w:rtl/>
          <w:lang w:bidi="ar-IQ"/>
        </w:rPr>
        <w:t xml:space="preserve"> </w:t>
      </w:r>
      <w:r w:rsidRPr="00CA0FC7">
        <w:rPr>
          <w:rtl/>
          <w:lang w:bidi="ar-IQ"/>
        </w:rPr>
        <w:t xml:space="preserve">المرأة ملكاً مشاعاً للجميع، كما ذكر آخرون بأن سلطة الأم هي أسبق من سلطة الأب في المجتمعات القديمة ولم يكن الولد يعرف سوى أمه </w:t>
      </w:r>
      <w:r>
        <w:rPr>
          <w:rFonts w:hint="cs"/>
          <w:rtl/>
          <w:lang w:bidi="ar-IQ"/>
        </w:rPr>
        <w:t>,</w:t>
      </w:r>
      <w:r>
        <w:rPr>
          <w:rtl/>
          <w:lang w:bidi="ar-IQ"/>
        </w:rPr>
        <w:t xml:space="preserve"> كما أن</w:t>
      </w:r>
      <w:r w:rsidRPr="00CA0FC7">
        <w:rPr>
          <w:rtl/>
          <w:lang w:bidi="ar-IQ"/>
        </w:rPr>
        <w:t xml:space="preserve"> بعض الدول لم تمر بمرحلة المدينة السياس</w:t>
      </w:r>
      <w:r w:rsidR="00795B5C">
        <w:rPr>
          <w:rtl/>
          <w:lang w:bidi="ar-IQ"/>
        </w:rPr>
        <w:t>ية كما في دولة الفراعنة في مصر</w:t>
      </w:r>
      <w:r w:rsidR="00795B5C">
        <w:rPr>
          <w:rFonts w:hint="cs"/>
          <w:rtl/>
          <w:lang w:bidi="ar-IQ"/>
        </w:rPr>
        <w:t>.</w:t>
      </w:r>
    </w:p>
    <w:p w14:paraId="2198D000" w14:textId="77777777" w:rsidR="00AB0254" w:rsidRDefault="00AB0254" w:rsidP="00AB0254">
      <w:pPr>
        <w:pStyle w:val="a3"/>
        <w:numPr>
          <w:ilvl w:val="0"/>
          <w:numId w:val="1"/>
        </w:numPr>
        <w:tabs>
          <w:tab w:val="left" w:pos="5820"/>
        </w:tabs>
        <w:bidi/>
        <w:spacing w:line="240" w:lineRule="auto"/>
        <w:jc w:val="both"/>
        <w:rPr>
          <w:lang w:bidi="ar-IQ"/>
        </w:rPr>
      </w:pPr>
      <w:r>
        <w:rPr>
          <w:rtl/>
          <w:lang w:bidi="ar-IQ"/>
        </w:rPr>
        <w:t>النظرية القانونية</w:t>
      </w:r>
    </w:p>
    <w:p w14:paraId="7E704B44" w14:textId="77777777" w:rsidR="00D05599" w:rsidRDefault="00AB0254" w:rsidP="00AB0254">
      <w:pPr>
        <w:tabs>
          <w:tab w:val="left" w:pos="5820"/>
        </w:tabs>
        <w:bidi/>
        <w:spacing w:line="240" w:lineRule="auto"/>
        <w:jc w:val="both"/>
        <w:rPr>
          <w:rtl/>
          <w:lang w:bidi="ar-IQ"/>
        </w:rPr>
      </w:pPr>
      <w:r>
        <w:rPr>
          <w:rFonts w:hint="cs"/>
          <w:rtl/>
          <w:lang w:bidi="ar-IQ"/>
        </w:rPr>
        <w:t xml:space="preserve">  </w:t>
      </w:r>
      <w:r>
        <w:rPr>
          <w:rtl/>
          <w:lang w:bidi="ar-IQ"/>
        </w:rPr>
        <w:t xml:space="preserve">تنشأ الدولة في القانون الدولي </w:t>
      </w:r>
      <w:r>
        <w:rPr>
          <w:rFonts w:hint="cs"/>
          <w:rtl/>
          <w:lang w:bidi="ar-IQ"/>
        </w:rPr>
        <w:t>بتوفر أركانها الرئيسة</w:t>
      </w:r>
      <w:r>
        <w:rPr>
          <w:rtl/>
          <w:lang w:bidi="ar-IQ"/>
        </w:rPr>
        <w:t xml:space="preserve"> </w:t>
      </w:r>
      <w:r>
        <w:rPr>
          <w:rFonts w:hint="cs"/>
          <w:rtl/>
          <w:lang w:bidi="ar-IQ"/>
        </w:rPr>
        <w:t>من خلال</w:t>
      </w:r>
      <w:r>
        <w:rPr>
          <w:rtl/>
          <w:lang w:bidi="ar-IQ"/>
        </w:rPr>
        <w:t xml:space="preserve"> وجود السكان المستقرين بأرض غير مأهولة، أو فيها سكان بدائيون وقبائل رحل، كدولة ليبريا التي أقيمت عام 1822 حيث سكنها جماعة من الزنوج قدموا من الولايات المتحدة بمساعدة جمعية إنسانية لتحرير </w:t>
      </w:r>
      <w:proofErr w:type="gramStart"/>
      <w:r>
        <w:rPr>
          <w:rtl/>
          <w:lang w:bidi="ar-IQ"/>
        </w:rPr>
        <w:t>العبيد ،</w:t>
      </w:r>
      <w:proofErr w:type="gramEnd"/>
      <w:r>
        <w:rPr>
          <w:rtl/>
          <w:lang w:bidi="ar-IQ"/>
        </w:rPr>
        <w:t xml:space="preserve"> واستوطنوا فيها مع القبائل </w:t>
      </w:r>
      <w:r>
        <w:rPr>
          <w:rtl/>
          <w:lang w:bidi="ar-IQ"/>
        </w:rPr>
        <w:lastRenderedPageBreak/>
        <w:t xml:space="preserve">الهمجية، واعترفت بها الولايات المتحدة عام 1847. وكذلك جمهورية </w:t>
      </w:r>
      <w:proofErr w:type="spellStart"/>
      <w:r>
        <w:rPr>
          <w:rtl/>
          <w:lang w:bidi="ar-IQ"/>
        </w:rPr>
        <w:t>الترنسفال</w:t>
      </w:r>
      <w:proofErr w:type="spellEnd"/>
      <w:r>
        <w:rPr>
          <w:rtl/>
          <w:lang w:bidi="ar-IQ"/>
        </w:rPr>
        <w:t xml:space="preserve"> في جنوب إفريقيا التي سكنها </w:t>
      </w:r>
      <w:proofErr w:type="spellStart"/>
      <w:r>
        <w:rPr>
          <w:rtl/>
          <w:lang w:bidi="ar-IQ"/>
        </w:rPr>
        <w:t>البوير</w:t>
      </w:r>
      <w:proofErr w:type="spellEnd"/>
      <w:r>
        <w:rPr>
          <w:rtl/>
          <w:lang w:bidi="ar-IQ"/>
        </w:rPr>
        <w:t xml:space="preserve"> أحفاد المهاجرين الهولنديين في إفريقيا عام 1837</w:t>
      </w:r>
      <w:r>
        <w:rPr>
          <w:rFonts w:hint="cs"/>
          <w:rtl/>
          <w:lang w:bidi="ar-IQ"/>
        </w:rPr>
        <w:t>, او ب</w:t>
      </w:r>
      <w:r>
        <w:rPr>
          <w:rtl/>
          <w:lang w:bidi="ar-IQ"/>
        </w:rPr>
        <w:t xml:space="preserve">انفصال عدد من السكان أو استقلالهم عن دولة قائمة ، كالولايات المتحدة التي انفصلت عن بريطانيا عام 1776 ، والبرازيل التي انفصلت عن البرتغال عام 1822 ، وقد يتم الاستقلال بثورات ناجحة أو اتفاقيات بمساعدة دول عظمى، أو عبر المنظمات الدولية  أو عن طريق التفكك والانفصال كما حدث </w:t>
      </w:r>
      <w:r>
        <w:rPr>
          <w:rFonts w:hint="cs"/>
          <w:rtl/>
          <w:lang w:bidi="ar-IQ"/>
        </w:rPr>
        <w:t xml:space="preserve">في يوغسلافيا </w:t>
      </w:r>
      <w:r>
        <w:rPr>
          <w:rtl/>
          <w:lang w:bidi="ar-IQ"/>
        </w:rPr>
        <w:t>بعد تفكك الاتحاد السوفيتي عام 1991 ، والسودان التي صوت الشعب في الجنوب على الانفصال في مطلع عام 201</w:t>
      </w:r>
      <w:r>
        <w:rPr>
          <w:rFonts w:hint="cs"/>
          <w:rtl/>
          <w:lang w:bidi="ar-IQ"/>
        </w:rPr>
        <w:t>1 , أو</w:t>
      </w:r>
      <w:r>
        <w:rPr>
          <w:rtl/>
          <w:lang w:bidi="ar-IQ"/>
        </w:rPr>
        <w:t xml:space="preserve"> انضمام دول مع بعضها ، أو اتحادها ، كالدولتين الألمانيتين عام 1990 ، ودولتي اليمن عام 1990 أيضاً.</w:t>
      </w:r>
    </w:p>
    <w:p w14:paraId="3504638B" w14:textId="77777777" w:rsidR="006D7B0F" w:rsidRDefault="00AB0254" w:rsidP="006D7B0F">
      <w:pPr>
        <w:pStyle w:val="a3"/>
        <w:numPr>
          <w:ilvl w:val="0"/>
          <w:numId w:val="1"/>
        </w:numPr>
        <w:tabs>
          <w:tab w:val="left" w:pos="5820"/>
        </w:tabs>
        <w:bidi/>
        <w:spacing w:line="240" w:lineRule="auto"/>
        <w:jc w:val="both"/>
        <w:rPr>
          <w:rtl/>
          <w:lang w:bidi="ar-IQ"/>
        </w:rPr>
      </w:pPr>
      <w:r>
        <w:rPr>
          <w:rtl/>
          <w:lang w:bidi="ar-IQ"/>
        </w:rPr>
        <w:t>النظرية الطبيعية</w:t>
      </w:r>
    </w:p>
    <w:p w14:paraId="046B9E72" w14:textId="77777777" w:rsidR="00AB0254" w:rsidRDefault="006D7B0F" w:rsidP="006D7B0F">
      <w:pPr>
        <w:tabs>
          <w:tab w:val="left" w:pos="5820"/>
        </w:tabs>
        <w:bidi/>
        <w:spacing w:line="240" w:lineRule="auto"/>
        <w:jc w:val="both"/>
        <w:rPr>
          <w:lang w:bidi="ar-IQ"/>
        </w:rPr>
      </w:pPr>
      <w:r>
        <w:rPr>
          <w:rFonts w:hint="cs"/>
          <w:rtl/>
          <w:lang w:bidi="ar-IQ"/>
        </w:rPr>
        <w:t xml:space="preserve">  </w:t>
      </w:r>
      <w:r w:rsidR="00AB0254">
        <w:rPr>
          <w:rtl/>
          <w:lang w:bidi="ar-IQ"/>
        </w:rPr>
        <w:t>إن جوهر هذه النظرية مبني على طبيعة الإنسان الاجتماعية، والتي أكدها القانون الطبيعي، فالإنسان لا يستطيع العيش منعزلاً عن غيره من الأفراد، ولذلك فلابد أن يسوس بعضهم بعضاً من خلال تعاملاتهم وتفاعلاتهم الطبيعية المختلفة، وذلك من خلال الاجتماع الإنساني القائم على المصالح ، سيما الدفاع عن النفس، وتبادل الحاجات، وبالتالي أصبحت هنالك أفكار وقيادة وسلطة هي الحكم والدولة، ثم وضعت القوانين لتحقيق حياة أفضل تقودهم إلى الطمأنينة والهدوء، فالدولة ولادة طبيعية منبثقة من طبيعة الإنسان، ورغبة في التجمع والاتصال مع الأفراد، وبسبب الكثرة السكانية وازدياد المنافع المتبادلة، فقد ظهرت الحاجة للسلطة لتنظيم الحياة وحل المنازعات.</w:t>
      </w:r>
    </w:p>
    <w:p w14:paraId="2FAA31D0" w14:textId="77777777" w:rsidR="008E7981" w:rsidRDefault="00903951" w:rsidP="008E7981">
      <w:pPr>
        <w:tabs>
          <w:tab w:val="left" w:pos="5820"/>
        </w:tabs>
        <w:bidi/>
        <w:spacing w:line="240" w:lineRule="auto"/>
        <w:jc w:val="both"/>
        <w:rPr>
          <w:lang w:bidi="ar-IQ"/>
        </w:rPr>
      </w:pPr>
      <w:r>
        <w:rPr>
          <w:rFonts w:hint="cs"/>
          <w:rtl/>
          <w:lang w:bidi="ar-IQ"/>
        </w:rPr>
        <w:t>6</w:t>
      </w:r>
      <w:r w:rsidR="008E7981">
        <w:rPr>
          <w:rFonts w:hint="cs"/>
          <w:rtl/>
          <w:lang w:bidi="ar-IQ"/>
        </w:rPr>
        <w:t>-</w:t>
      </w:r>
      <w:r w:rsidR="008E7981">
        <w:rPr>
          <w:rtl/>
          <w:lang w:bidi="ar-IQ"/>
        </w:rPr>
        <w:t xml:space="preserve"> النظرية الاقتصادية</w:t>
      </w:r>
    </w:p>
    <w:p w14:paraId="2F45CD75" w14:textId="77777777" w:rsidR="00AB0254" w:rsidRDefault="008E7981" w:rsidP="008E7981">
      <w:pPr>
        <w:tabs>
          <w:tab w:val="left" w:pos="5820"/>
        </w:tabs>
        <w:bidi/>
        <w:spacing w:line="240" w:lineRule="auto"/>
        <w:jc w:val="both"/>
        <w:rPr>
          <w:rtl/>
          <w:lang w:bidi="ar-IQ"/>
        </w:rPr>
      </w:pPr>
      <w:r>
        <w:rPr>
          <w:rFonts w:hint="cs"/>
          <w:rtl/>
          <w:lang w:bidi="ar-IQ"/>
        </w:rPr>
        <w:t xml:space="preserve">  </w:t>
      </w:r>
      <w:r>
        <w:rPr>
          <w:rtl/>
          <w:lang w:bidi="ar-IQ"/>
        </w:rPr>
        <w:t xml:space="preserve">تفسر تكوين الدولة بالعامل الاقتصادي، ومن أهم دعاته </w:t>
      </w:r>
      <w:r>
        <w:rPr>
          <w:rFonts w:hint="cs"/>
          <w:rtl/>
          <w:lang w:bidi="ar-IQ"/>
        </w:rPr>
        <w:t xml:space="preserve">(هنري </w:t>
      </w:r>
      <w:proofErr w:type="spellStart"/>
      <w:r>
        <w:rPr>
          <w:rtl/>
          <w:lang w:bidi="ar-IQ"/>
        </w:rPr>
        <w:t>مورغان</w:t>
      </w:r>
      <w:r>
        <w:rPr>
          <w:rFonts w:hint="cs"/>
          <w:rtl/>
          <w:lang w:bidi="ar-IQ"/>
        </w:rPr>
        <w:t>ثاو</w:t>
      </w:r>
      <w:proofErr w:type="spellEnd"/>
      <w:r>
        <w:rPr>
          <w:rFonts w:hint="cs"/>
          <w:rtl/>
          <w:lang w:bidi="ar-IQ"/>
        </w:rPr>
        <w:t>)</w:t>
      </w:r>
      <w:r>
        <w:rPr>
          <w:rtl/>
          <w:lang w:bidi="ar-IQ"/>
        </w:rPr>
        <w:t xml:space="preserve"> الذي لخص نشأة الدولة بتحول شكل الإنتاج من إنتاج للاستهلاك إلى إنتاج للتبادل عبر مسار تاريخي طويل، ظهرت فيه الملكية الفردية والعائلة والطبقات الاجتماعية، وبذلك أصبحت الدولة أداة قهر وهيمنة بيد الطبقات المسيطرة، وجاراه في ذلك (</w:t>
      </w:r>
      <w:proofErr w:type="spellStart"/>
      <w:r>
        <w:rPr>
          <w:rtl/>
          <w:lang w:bidi="ar-IQ"/>
        </w:rPr>
        <w:t>إنجلز</w:t>
      </w:r>
      <w:proofErr w:type="spellEnd"/>
      <w:r>
        <w:rPr>
          <w:rtl/>
          <w:lang w:bidi="ar-IQ"/>
        </w:rPr>
        <w:t>) في كتابه (أصل العائلة والملكية الخاصة والدولة)</w:t>
      </w:r>
      <w:r>
        <w:rPr>
          <w:rFonts w:hint="cs"/>
          <w:rtl/>
          <w:lang w:bidi="ar-IQ"/>
        </w:rPr>
        <w:t xml:space="preserve"> </w:t>
      </w:r>
      <w:r>
        <w:rPr>
          <w:rtl/>
          <w:lang w:bidi="ar-IQ"/>
        </w:rPr>
        <w:t>أما (</w:t>
      </w:r>
      <w:proofErr w:type="spellStart"/>
      <w:r>
        <w:rPr>
          <w:rtl/>
          <w:lang w:bidi="ar-IQ"/>
        </w:rPr>
        <w:t>غوردن</w:t>
      </w:r>
      <w:proofErr w:type="spellEnd"/>
      <w:r>
        <w:rPr>
          <w:rtl/>
          <w:lang w:bidi="ar-IQ"/>
        </w:rPr>
        <w:t xml:space="preserve"> </w:t>
      </w:r>
      <w:proofErr w:type="spellStart"/>
      <w:r>
        <w:rPr>
          <w:rtl/>
          <w:lang w:bidi="ar-IQ"/>
        </w:rPr>
        <w:t>تشايلد</w:t>
      </w:r>
      <w:proofErr w:type="spellEnd"/>
      <w:r>
        <w:rPr>
          <w:rtl/>
          <w:lang w:bidi="ar-IQ"/>
        </w:rPr>
        <w:t>) فقال بأن ابتداع الزراعة أدى إلى حدوث فائض في المواد الغذائية مكن فئات من العاملين في الزراعة الاستغناء عن المشاركة في الإنتاج</w:t>
      </w:r>
      <w:r>
        <w:rPr>
          <w:rFonts w:hint="cs"/>
          <w:rtl/>
          <w:lang w:bidi="ar-IQ"/>
        </w:rPr>
        <w:t xml:space="preserve"> </w:t>
      </w:r>
      <w:r>
        <w:rPr>
          <w:rtl/>
          <w:lang w:bidi="ar-IQ"/>
        </w:rPr>
        <w:t>والانصراف إلى العمل المهني، فظهر تقسيم العمل، وظهرت وحدات اجتماعية تضامنت تدريجياً وكونت الدولة</w:t>
      </w:r>
      <w:r>
        <w:rPr>
          <w:rFonts w:hint="cs"/>
          <w:rtl/>
          <w:lang w:bidi="ar-IQ"/>
        </w:rPr>
        <w:t xml:space="preserve"> , </w:t>
      </w:r>
      <w:r>
        <w:rPr>
          <w:rtl/>
          <w:lang w:bidi="ar-IQ"/>
        </w:rPr>
        <w:t xml:space="preserve">وقد فسر (ماركس) وجود الدولة من خلال صراع الطبقات عبر التاريخ، فقد وجدت مجتمعات كانت في غنى عن الدولة ، ولم تكن لها أية فكرة عن الدولة وسلطتها ، وعندما تطورت تلك المجتمعات اقتصادياً، ونشأت الطبقات بعد مرحلة الشيوعية البدائية جاءت الدولة بمثابة الأداة بيد الطبقة الغالبة لتحقيق مصالحها ضد الطبقة المغلوبة، وعلى أساس تملك وسائل الإنتاج، وحين استمرت الصراعات بسبب التناقضات الطبقية </w:t>
      </w:r>
      <w:r>
        <w:rPr>
          <w:rtl/>
          <w:lang w:bidi="ar-IQ"/>
        </w:rPr>
        <w:lastRenderedPageBreak/>
        <w:t>أصبحت الدولة تعبيراً عن ظهور الإقطاع ثم البرجوازية والرأسمالية، وأن استمرار الصراع سوف يؤدي إلى سيطرة الطبقة البروليتارية الفقيرة على الدولة وتسخيرها لتحقيق المجتمع الاشتراكي والتي تسعى إلى إلغاء الطبقات وخلق المجتمع الشيوعي التي تزول فيها الدولة تلقائياً</w:t>
      </w:r>
      <w:r>
        <w:rPr>
          <w:rFonts w:hint="cs"/>
          <w:rtl/>
          <w:lang w:bidi="ar-IQ"/>
        </w:rPr>
        <w:t xml:space="preserve"> , </w:t>
      </w:r>
      <w:r>
        <w:rPr>
          <w:rtl/>
          <w:lang w:bidi="ar-IQ"/>
        </w:rPr>
        <w:t>وجه النقد إلى هذه النظرية لاتخاذها عاملاً واحداً في تفسير وجود الدولة وهو العامل المادي – التاريخي</w:t>
      </w:r>
      <w:r>
        <w:rPr>
          <w:rFonts w:hint="cs"/>
          <w:rtl/>
          <w:lang w:bidi="ar-IQ"/>
        </w:rPr>
        <w:t>.</w:t>
      </w:r>
    </w:p>
    <w:p w14:paraId="23E7D3A1" w14:textId="77777777" w:rsidR="00C2367C" w:rsidRDefault="00C2367C" w:rsidP="00C2367C">
      <w:pPr>
        <w:tabs>
          <w:tab w:val="left" w:pos="5820"/>
        </w:tabs>
        <w:bidi/>
        <w:spacing w:line="240" w:lineRule="auto"/>
        <w:jc w:val="both"/>
        <w:rPr>
          <w:rtl/>
          <w:lang w:bidi="ar-IQ"/>
        </w:rPr>
      </w:pPr>
    </w:p>
    <w:p w14:paraId="0FAE7DF7" w14:textId="77777777" w:rsidR="00C2367C" w:rsidRDefault="00903951" w:rsidP="00C2367C">
      <w:pPr>
        <w:tabs>
          <w:tab w:val="left" w:pos="5820"/>
        </w:tabs>
        <w:bidi/>
        <w:spacing w:line="240" w:lineRule="auto"/>
        <w:jc w:val="both"/>
        <w:rPr>
          <w:rtl/>
          <w:lang w:bidi="ar-IQ"/>
        </w:rPr>
      </w:pPr>
      <w:r>
        <w:rPr>
          <w:rFonts w:hint="cs"/>
          <w:rtl/>
          <w:lang w:bidi="ar-IQ"/>
        </w:rPr>
        <w:t>7</w:t>
      </w:r>
      <w:r w:rsidR="00C2367C">
        <w:rPr>
          <w:rFonts w:hint="cs"/>
          <w:rtl/>
          <w:lang w:bidi="ar-IQ"/>
        </w:rPr>
        <w:t>-</w:t>
      </w:r>
      <w:r w:rsidR="00C2367C">
        <w:rPr>
          <w:rtl/>
          <w:lang w:bidi="ar-IQ"/>
        </w:rPr>
        <w:t xml:space="preserve"> النظرية الاجتماعية</w:t>
      </w:r>
    </w:p>
    <w:p w14:paraId="3423223B" w14:textId="77777777" w:rsidR="00C2367C" w:rsidRDefault="00C2367C" w:rsidP="00C2367C">
      <w:pPr>
        <w:tabs>
          <w:tab w:val="left" w:pos="5820"/>
        </w:tabs>
        <w:bidi/>
        <w:spacing w:line="240" w:lineRule="auto"/>
        <w:jc w:val="both"/>
        <w:rPr>
          <w:lang w:bidi="ar-IQ"/>
        </w:rPr>
      </w:pPr>
      <w:r>
        <w:rPr>
          <w:rFonts w:hint="cs"/>
          <w:rtl/>
          <w:lang w:bidi="ar-IQ"/>
        </w:rPr>
        <w:t xml:space="preserve">  </w:t>
      </w:r>
      <w:r>
        <w:rPr>
          <w:rtl/>
          <w:lang w:bidi="ar-IQ"/>
        </w:rPr>
        <w:t>وهي النظرية التي جاء بها ابن خلدون، فقد ربط نشوء المجتمع بضرورة تأمين الحاجات البشرية، واعتبر العصبية أساساً للقدرة السياسية وتماسك المجتمع، ولذلك فإن الصراع القبلي المقترن بالعصبية لذوي الرحم كان يؤدي إلى ظفر العصبية الأقوى على غيرها وإقامة الملك، وإن هذه النشأة للدولة تؤدي إلى استمرارها بسبب عوامل القوة والخشونة والشجاعة في الأطوار</w:t>
      </w:r>
      <w:r>
        <w:rPr>
          <w:rFonts w:hint="cs"/>
          <w:rtl/>
          <w:lang w:bidi="ar-IQ"/>
        </w:rPr>
        <w:t xml:space="preserve"> </w:t>
      </w:r>
      <w:r>
        <w:rPr>
          <w:rtl/>
          <w:lang w:bidi="ar-IQ"/>
        </w:rPr>
        <w:t>الأولى، ولكنها تضعف بسبب الترف، والتخلي عن صفات الشجاعة وإرادة القتال وصولاً إلى انقراض الدولة على يد عصبيات أخرى جديدة، وهكذا تتعاقب الدول والأمم</w:t>
      </w:r>
      <w:r>
        <w:rPr>
          <w:rFonts w:hint="cs"/>
          <w:rtl/>
          <w:lang w:bidi="ar-IQ"/>
        </w:rPr>
        <w:t xml:space="preserve"> , </w:t>
      </w:r>
      <w:r>
        <w:rPr>
          <w:rtl/>
          <w:lang w:bidi="ar-IQ"/>
        </w:rPr>
        <w:t>كما أنه ربط الحالة الاقتصادية بالحالة الاجتماعية فالظلم الاقتصادي وكثرة الضرائب على المنتجين يدفعهم إلى التخلي عن الزراعة بسبب عدم جدواها ، وبذلك يحصل الكساد الاقتصادي الذي يرتبط بضعف العصبية، وعدم القدرة على مقاومة العصبيات المتنافسة الجديدة، فتزول الدولة.</w:t>
      </w:r>
    </w:p>
    <w:p w14:paraId="42E4FF6F" w14:textId="77777777" w:rsidR="00C2367C" w:rsidRDefault="00903951" w:rsidP="00C2367C">
      <w:pPr>
        <w:tabs>
          <w:tab w:val="left" w:pos="5820"/>
        </w:tabs>
        <w:bidi/>
        <w:spacing w:line="240" w:lineRule="auto"/>
        <w:jc w:val="both"/>
        <w:rPr>
          <w:lang w:bidi="ar-IQ"/>
        </w:rPr>
      </w:pPr>
      <w:r>
        <w:rPr>
          <w:rFonts w:hint="cs"/>
          <w:rtl/>
          <w:lang w:bidi="ar-IQ"/>
        </w:rPr>
        <w:t>8</w:t>
      </w:r>
      <w:r w:rsidR="00C2367C">
        <w:rPr>
          <w:rFonts w:hint="cs"/>
          <w:rtl/>
          <w:lang w:bidi="ar-IQ"/>
        </w:rPr>
        <w:t xml:space="preserve">- </w:t>
      </w:r>
      <w:r w:rsidR="00C2367C">
        <w:rPr>
          <w:rtl/>
          <w:lang w:bidi="ar-IQ"/>
        </w:rPr>
        <w:t>نظرية التطور التاريخي</w:t>
      </w:r>
    </w:p>
    <w:p w14:paraId="66282288" w14:textId="77777777" w:rsidR="004436EA" w:rsidRDefault="00C2367C" w:rsidP="0007266D">
      <w:pPr>
        <w:tabs>
          <w:tab w:val="left" w:pos="5820"/>
        </w:tabs>
        <w:bidi/>
        <w:spacing w:line="240" w:lineRule="auto"/>
        <w:jc w:val="both"/>
        <w:rPr>
          <w:rtl/>
          <w:lang w:bidi="ar-IQ"/>
        </w:rPr>
      </w:pPr>
      <w:r>
        <w:rPr>
          <w:rFonts w:hint="cs"/>
          <w:rtl/>
          <w:lang w:bidi="ar-IQ"/>
        </w:rPr>
        <w:t xml:space="preserve">   </w:t>
      </w:r>
      <w:r>
        <w:rPr>
          <w:rtl/>
          <w:lang w:bidi="ar-IQ"/>
        </w:rPr>
        <w:t xml:space="preserve">أن نشأة الدولة </w:t>
      </w:r>
      <w:r>
        <w:rPr>
          <w:rFonts w:hint="cs"/>
          <w:rtl/>
          <w:lang w:bidi="ar-IQ"/>
        </w:rPr>
        <w:t>يعود لأربعة</w:t>
      </w:r>
      <w:r>
        <w:rPr>
          <w:rtl/>
          <w:lang w:bidi="ar-IQ"/>
        </w:rPr>
        <w:t xml:space="preserve"> عوامل ساهمت عبر القرون لإقامة الدولة وهي</w:t>
      </w:r>
      <w:r>
        <w:rPr>
          <w:rFonts w:hint="cs"/>
          <w:rtl/>
          <w:lang w:bidi="ar-IQ"/>
        </w:rPr>
        <w:t xml:space="preserve"> (</w:t>
      </w:r>
      <w:r>
        <w:rPr>
          <w:rtl/>
          <w:lang w:bidi="ar-IQ"/>
        </w:rPr>
        <w:t>علاقة القرابة أو صلة الدم</w:t>
      </w:r>
      <w:r>
        <w:rPr>
          <w:rFonts w:hint="cs"/>
          <w:rtl/>
          <w:lang w:bidi="ar-IQ"/>
        </w:rPr>
        <w:t>)</w:t>
      </w:r>
      <w:r>
        <w:rPr>
          <w:rtl/>
          <w:lang w:bidi="ar-IQ"/>
        </w:rPr>
        <w:t xml:space="preserve"> والتي تؤكد متانتها ، بدءاً بالأسرة والعشيرة والقبيلة، وهو ما أكد عليه ابن خلدون</w:t>
      </w:r>
      <w:r>
        <w:rPr>
          <w:rFonts w:hint="cs"/>
          <w:rtl/>
          <w:lang w:bidi="ar-IQ"/>
        </w:rPr>
        <w:t xml:space="preserve"> ,</w:t>
      </w:r>
      <w:r>
        <w:rPr>
          <w:rtl/>
          <w:lang w:bidi="ar-IQ"/>
        </w:rPr>
        <w:t xml:space="preserve"> </w:t>
      </w:r>
      <w:r>
        <w:rPr>
          <w:rFonts w:hint="cs"/>
          <w:rtl/>
          <w:lang w:bidi="ar-IQ"/>
        </w:rPr>
        <w:t>(</w:t>
      </w:r>
      <w:r>
        <w:rPr>
          <w:rtl/>
          <w:lang w:bidi="ar-IQ"/>
        </w:rPr>
        <w:t>العلاقة الدينية</w:t>
      </w:r>
      <w:r>
        <w:rPr>
          <w:rFonts w:hint="cs"/>
          <w:rtl/>
          <w:lang w:bidi="ar-IQ"/>
        </w:rPr>
        <w:t>)</w:t>
      </w:r>
      <w:r>
        <w:rPr>
          <w:rtl/>
          <w:lang w:bidi="ar-IQ"/>
        </w:rPr>
        <w:t xml:space="preserve"> وهي مهمة في زيادة روابط الأفراد مع بعضهم، وللدين عمق نفسي على الفرد وسلوكه، ولذلك فإن الدين وازع سياسي له القدرة على نشأة الدولة وتطورها</w:t>
      </w:r>
      <w:r>
        <w:rPr>
          <w:rFonts w:hint="cs"/>
          <w:rtl/>
          <w:lang w:bidi="ar-IQ"/>
        </w:rPr>
        <w:t xml:space="preserve"> ,</w:t>
      </w:r>
      <w:r>
        <w:rPr>
          <w:rtl/>
          <w:lang w:bidi="ar-IQ"/>
        </w:rPr>
        <w:t xml:space="preserve"> </w:t>
      </w:r>
      <w:r>
        <w:rPr>
          <w:rFonts w:hint="cs"/>
          <w:rtl/>
          <w:lang w:bidi="ar-IQ"/>
        </w:rPr>
        <w:t>(</w:t>
      </w:r>
      <w:r>
        <w:rPr>
          <w:rtl/>
          <w:lang w:bidi="ar-IQ"/>
        </w:rPr>
        <w:t>الوعي السياسي</w:t>
      </w:r>
      <w:r>
        <w:rPr>
          <w:rFonts w:hint="cs"/>
          <w:rtl/>
          <w:lang w:bidi="ar-IQ"/>
        </w:rPr>
        <w:t>)</w:t>
      </w:r>
      <w:r>
        <w:rPr>
          <w:rtl/>
          <w:lang w:bidi="ar-IQ"/>
        </w:rPr>
        <w:t xml:space="preserve"> الذي يوفر الرغبة لتحقيق التنظيم السياسي وتطوره</w:t>
      </w:r>
      <w:r>
        <w:rPr>
          <w:rFonts w:hint="cs"/>
          <w:rtl/>
          <w:lang w:bidi="ar-IQ"/>
        </w:rPr>
        <w:t xml:space="preserve"> ,</w:t>
      </w:r>
      <w:r>
        <w:rPr>
          <w:rtl/>
          <w:lang w:bidi="ar-IQ"/>
        </w:rPr>
        <w:t xml:space="preserve"> </w:t>
      </w:r>
      <w:r>
        <w:rPr>
          <w:rFonts w:hint="cs"/>
          <w:rtl/>
          <w:lang w:bidi="ar-IQ"/>
        </w:rPr>
        <w:t>(</w:t>
      </w:r>
      <w:r>
        <w:rPr>
          <w:rtl/>
          <w:lang w:bidi="ar-IQ"/>
        </w:rPr>
        <w:t>الحرب والهجرات</w:t>
      </w:r>
      <w:r>
        <w:rPr>
          <w:rFonts w:hint="cs"/>
          <w:rtl/>
          <w:lang w:bidi="ar-IQ"/>
        </w:rPr>
        <w:t>)</w:t>
      </w:r>
      <w:r>
        <w:rPr>
          <w:rtl/>
          <w:lang w:bidi="ar-IQ"/>
        </w:rPr>
        <w:t xml:space="preserve"> </w:t>
      </w:r>
      <w:r>
        <w:rPr>
          <w:rFonts w:hint="cs"/>
          <w:rtl/>
          <w:lang w:bidi="ar-IQ"/>
        </w:rPr>
        <w:t>التي</w:t>
      </w:r>
      <w:r>
        <w:rPr>
          <w:rtl/>
          <w:lang w:bidi="ar-IQ"/>
        </w:rPr>
        <w:t xml:space="preserve"> ترتب ظهور قيادات متميزة، وإيجاد عنصر الإقليم الذي يمهد لقيام الدولة، والانتماء المشترك له.</w:t>
      </w:r>
    </w:p>
    <w:p w14:paraId="2CC1BA1D" w14:textId="77777777" w:rsidR="005350E9" w:rsidRDefault="0007266D" w:rsidP="005350E9">
      <w:pPr>
        <w:tabs>
          <w:tab w:val="left" w:pos="5820"/>
        </w:tabs>
        <w:bidi/>
        <w:spacing w:line="240" w:lineRule="auto"/>
        <w:jc w:val="center"/>
        <w:rPr>
          <w:b/>
          <w:bCs/>
          <w:u w:val="single"/>
          <w:rtl/>
          <w:lang w:bidi="ar-IQ"/>
        </w:rPr>
      </w:pPr>
      <w:r w:rsidRPr="008B2E38">
        <w:rPr>
          <w:rFonts w:hint="cs"/>
          <w:b/>
          <w:bCs/>
          <w:u w:val="single"/>
          <w:rtl/>
          <w:lang w:bidi="ar-IQ"/>
        </w:rPr>
        <w:t xml:space="preserve">مراحل تطور </w:t>
      </w:r>
      <w:proofErr w:type="gramStart"/>
      <w:r w:rsidRPr="008B2E38">
        <w:rPr>
          <w:rFonts w:hint="cs"/>
          <w:b/>
          <w:bCs/>
          <w:u w:val="single"/>
          <w:rtl/>
          <w:lang w:bidi="ar-IQ"/>
        </w:rPr>
        <w:t xml:space="preserve">الدولة </w:t>
      </w:r>
      <w:r w:rsidR="005350E9">
        <w:rPr>
          <w:rFonts w:hint="cs"/>
          <w:b/>
          <w:bCs/>
          <w:u w:val="single"/>
          <w:rtl/>
          <w:lang w:bidi="ar-IQ"/>
        </w:rPr>
        <w:t xml:space="preserve"> :</w:t>
      </w:r>
      <w:proofErr w:type="gramEnd"/>
      <w:r w:rsidR="005350E9">
        <w:rPr>
          <w:rFonts w:hint="cs"/>
          <w:b/>
          <w:bCs/>
          <w:u w:val="single"/>
          <w:rtl/>
          <w:lang w:bidi="ar-IQ"/>
        </w:rPr>
        <w:t xml:space="preserve"> </w:t>
      </w:r>
      <w:r w:rsidR="009F336C" w:rsidRPr="008B2E38">
        <w:rPr>
          <w:b/>
          <w:bCs/>
          <w:u w:val="single"/>
          <w:rtl/>
          <w:lang w:bidi="ar-IQ"/>
        </w:rPr>
        <w:t xml:space="preserve">مفهوم الحالة الطبيعية عند </w:t>
      </w:r>
      <w:r w:rsidRPr="008B2E38">
        <w:rPr>
          <w:rFonts w:hint="cs"/>
          <w:b/>
          <w:bCs/>
          <w:u w:val="single"/>
          <w:rtl/>
          <w:lang w:bidi="ar-IQ"/>
        </w:rPr>
        <w:t xml:space="preserve">توماس </w:t>
      </w:r>
      <w:r w:rsidR="009F336C" w:rsidRPr="008B2E38">
        <w:rPr>
          <w:b/>
          <w:bCs/>
          <w:u w:val="single"/>
          <w:rtl/>
          <w:lang w:bidi="ar-IQ"/>
        </w:rPr>
        <w:t>هوبز</w:t>
      </w:r>
    </w:p>
    <w:p w14:paraId="1F0DA3EF" w14:textId="77777777" w:rsidR="009F336C" w:rsidRPr="005350E9" w:rsidRDefault="005350E9" w:rsidP="005350E9">
      <w:pPr>
        <w:tabs>
          <w:tab w:val="left" w:pos="5820"/>
        </w:tabs>
        <w:bidi/>
        <w:spacing w:line="240" w:lineRule="auto"/>
        <w:jc w:val="both"/>
        <w:rPr>
          <w:b/>
          <w:bCs/>
          <w:u w:val="single"/>
          <w:lang w:bidi="ar-IQ"/>
        </w:rPr>
      </w:pPr>
      <w:r>
        <w:rPr>
          <w:rFonts w:hint="cs"/>
          <w:b/>
          <w:bCs/>
          <w:u w:val="single"/>
          <w:rtl/>
          <w:lang w:bidi="ar-IQ"/>
        </w:rPr>
        <w:t xml:space="preserve"> </w:t>
      </w:r>
      <w:r w:rsidR="009F336C">
        <w:rPr>
          <w:rFonts w:hint="cs"/>
          <w:rtl/>
          <w:lang w:bidi="ar-IQ"/>
        </w:rPr>
        <w:t xml:space="preserve"> </w:t>
      </w:r>
      <w:r w:rsidR="009F336C">
        <w:rPr>
          <w:rtl/>
          <w:lang w:bidi="ar-IQ"/>
        </w:rPr>
        <w:t>يعتبر الإنسان كائن اجتماعي؛ وذلك لامتلاكه غريزة الاجتماع والتعاون مع بني جنسه، لكن هوبز قابل هذه الفكرة بالرفض و</w:t>
      </w:r>
      <w:r w:rsidR="009F336C">
        <w:rPr>
          <w:rFonts w:hint="cs"/>
          <w:rtl/>
          <w:lang w:bidi="ar-IQ"/>
        </w:rPr>
        <w:t>ا</w:t>
      </w:r>
      <w:r w:rsidR="009F336C">
        <w:rPr>
          <w:rtl/>
          <w:lang w:bidi="ar-IQ"/>
        </w:rPr>
        <w:t>كد أن الإنسان ليس كائن</w:t>
      </w:r>
      <w:r w:rsidR="00BA09DC">
        <w:rPr>
          <w:rFonts w:hint="cs"/>
          <w:rtl/>
          <w:lang w:bidi="ar-IQ"/>
        </w:rPr>
        <w:t>ا</w:t>
      </w:r>
      <w:r w:rsidR="009F336C">
        <w:rPr>
          <w:rtl/>
          <w:lang w:bidi="ar-IQ"/>
        </w:rPr>
        <w:t xml:space="preserve"> اجتماعي</w:t>
      </w:r>
      <w:r w:rsidR="00BA09DC">
        <w:rPr>
          <w:rFonts w:hint="cs"/>
          <w:rtl/>
          <w:lang w:bidi="ar-IQ"/>
        </w:rPr>
        <w:t>ا</w:t>
      </w:r>
      <w:r w:rsidR="009F336C">
        <w:rPr>
          <w:rtl/>
          <w:lang w:bidi="ar-IQ"/>
        </w:rPr>
        <w:t>، وأنه لا يملك القدرة على الاجتماع والتعاون مع بني جنسه</w:t>
      </w:r>
      <w:r w:rsidR="009F336C">
        <w:rPr>
          <w:rFonts w:hint="cs"/>
          <w:rtl/>
          <w:lang w:bidi="ar-IQ"/>
        </w:rPr>
        <w:t xml:space="preserve"> , </w:t>
      </w:r>
      <w:r w:rsidR="009F336C">
        <w:rPr>
          <w:rtl/>
          <w:lang w:bidi="ar-IQ"/>
        </w:rPr>
        <w:t xml:space="preserve">كما </w:t>
      </w:r>
      <w:r w:rsidR="009F336C">
        <w:rPr>
          <w:rFonts w:hint="cs"/>
          <w:rtl/>
          <w:lang w:bidi="ar-IQ"/>
        </w:rPr>
        <w:t>ا</w:t>
      </w:r>
      <w:r w:rsidR="009F336C">
        <w:rPr>
          <w:rtl/>
          <w:lang w:bidi="ar-IQ"/>
        </w:rPr>
        <w:t xml:space="preserve">عتقد </w:t>
      </w:r>
      <w:r w:rsidR="009F336C">
        <w:rPr>
          <w:rFonts w:hint="cs"/>
          <w:rtl/>
          <w:lang w:bidi="ar-IQ"/>
        </w:rPr>
        <w:t>ب</w:t>
      </w:r>
      <w:r w:rsidR="009F336C">
        <w:rPr>
          <w:rtl/>
          <w:lang w:bidi="ar-IQ"/>
        </w:rPr>
        <w:t xml:space="preserve">أن الإنسان قبل انتقاله إلى المجتمع المنظم كان يعيش حالة طبيعية غير منظمة، وكان </w:t>
      </w:r>
      <w:r w:rsidR="009F336C">
        <w:rPr>
          <w:rtl/>
          <w:lang w:bidi="ar-IQ"/>
        </w:rPr>
        <w:lastRenderedPageBreak/>
        <w:t xml:space="preserve">لابد عليه أن يمر بهذه المرحلة الطبيعية التي يكون فيها الكل في حرب ضد الكل، </w:t>
      </w:r>
      <w:r w:rsidR="009F336C">
        <w:rPr>
          <w:rFonts w:hint="cs"/>
          <w:rtl/>
          <w:lang w:bidi="ar-IQ"/>
        </w:rPr>
        <w:t>و</w:t>
      </w:r>
      <w:r w:rsidR="009F336C">
        <w:rPr>
          <w:rtl/>
          <w:lang w:bidi="ar-IQ"/>
        </w:rPr>
        <w:t>يطلق هوبز حالة الطبيعة على الحالة التي وجدت قبل أن يوجد المجتمع ؛ لأن الإنسان في هذه الحالة لا تحركه سوى الاعتبارات الذاتية المتعلقة بأمنه وقوته، ولا أهمية بعد ذلك لسواه من البشر إلا بقدر ما يمس ذلك، ويضيف هوبز على أنها الحالة التي عاشها الناس قبل السياسة</w:t>
      </w:r>
      <w:r w:rsidR="009F336C">
        <w:rPr>
          <w:rFonts w:hint="cs"/>
          <w:rtl/>
          <w:lang w:bidi="ar-IQ"/>
        </w:rPr>
        <w:t xml:space="preserve"> , </w:t>
      </w:r>
      <w:r w:rsidR="009F336C">
        <w:rPr>
          <w:rtl/>
          <w:lang w:bidi="ar-IQ"/>
        </w:rPr>
        <w:t>فكانوا يعيشون بدون حكومة مدنية وبدون سلطة عليا، كما ينطلق هوبز في عرض تصوره من الاعتقاد أن الإنسان فاسد بطبعه</w:t>
      </w:r>
      <w:r w:rsidR="009F336C">
        <w:rPr>
          <w:rFonts w:hint="cs"/>
          <w:rtl/>
          <w:lang w:bidi="ar-IQ"/>
        </w:rPr>
        <w:t xml:space="preserve"> ,</w:t>
      </w:r>
      <w:r w:rsidR="009F336C">
        <w:rPr>
          <w:rtl/>
          <w:lang w:bidi="ar-IQ"/>
        </w:rPr>
        <w:t xml:space="preserve"> فالإنسان برأيه ذئب للإنسان والمجتمع غير المنظم هو غابة يسو</w:t>
      </w:r>
      <w:r w:rsidR="00BA09DC">
        <w:rPr>
          <w:rtl/>
          <w:lang w:bidi="ar-IQ"/>
        </w:rPr>
        <w:t>دها حق الأقوى</w:t>
      </w:r>
      <w:r w:rsidR="00BA09DC">
        <w:rPr>
          <w:rFonts w:hint="cs"/>
          <w:rtl/>
          <w:lang w:bidi="ar-IQ"/>
        </w:rPr>
        <w:t xml:space="preserve"> </w:t>
      </w:r>
      <w:r w:rsidR="009F336C">
        <w:rPr>
          <w:rtl/>
          <w:lang w:bidi="ar-IQ"/>
        </w:rPr>
        <w:t xml:space="preserve">أي قانون الذئاب </w:t>
      </w:r>
      <w:r w:rsidR="00BA09DC">
        <w:rPr>
          <w:rFonts w:hint="cs"/>
          <w:rtl/>
          <w:lang w:bidi="ar-IQ"/>
        </w:rPr>
        <w:t xml:space="preserve">, </w:t>
      </w:r>
      <w:r w:rsidR="009F336C">
        <w:rPr>
          <w:rtl/>
          <w:lang w:bidi="ar-IQ"/>
        </w:rPr>
        <w:t xml:space="preserve">ووصف هوبز الناس في هذه الحالة بالناس المشتتون </w:t>
      </w:r>
      <w:r w:rsidR="009F336C" w:rsidRPr="009F336C">
        <w:rPr>
          <w:b/>
          <w:bCs/>
          <w:rtl/>
          <w:lang w:bidi="ar-IQ"/>
        </w:rPr>
        <w:t>" قوى تحركها الرغبة أين لا يحدها شيء، هم أحرار تماما وكليا، سوى العجز المادي الذي يمكنهم أن يصابوا به وهم يسعون لإشباع رغباته</w:t>
      </w:r>
      <w:r w:rsidR="00C45188">
        <w:rPr>
          <w:rFonts w:hint="cs"/>
          <w:b/>
          <w:bCs/>
          <w:rtl/>
          <w:lang w:bidi="ar-IQ"/>
        </w:rPr>
        <w:t xml:space="preserve"> </w:t>
      </w:r>
      <w:r w:rsidR="009F336C" w:rsidRPr="009F336C">
        <w:rPr>
          <w:b/>
          <w:bCs/>
          <w:rtl/>
          <w:lang w:bidi="ar-IQ"/>
        </w:rPr>
        <w:t>وفي هذه الحالة يشعر الإنسان من حيث أنه آلة حسية بمشاعر يسودها الحسد والخوف "</w:t>
      </w:r>
      <w:r w:rsidR="009F336C">
        <w:rPr>
          <w:rFonts w:hint="cs"/>
          <w:rtl/>
          <w:lang w:bidi="ar-IQ"/>
        </w:rPr>
        <w:t>.</w:t>
      </w:r>
    </w:p>
    <w:p w14:paraId="6956C08B" w14:textId="77777777" w:rsidR="00BA09DC" w:rsidRDefault="00C45188" w:rsidP="005350E9">
      <w:pPr>
        <w:tabs>
          <w:tab w:val="left" w:pos="5820"/>
        </w:tabs>
        <w:bidi/>
        <w:spacing w:line="240" w:lineRule="auto"/>
        <w:jc w:val="both"/>
        <w:rPr>
          <w:rtl/>
          <w:lang w:bidi="ar-IQ"/>
        </w:rPr>
      </w:pPr>
      <w:r>
        <w:rPr>
          <w:rtl/>
          <w:lang w:bidi="ar-IQ"/>
        </w:rPr>
        <w:t xml:space="preserve">وكما أنها تفتقر لوجود سلطة مدنية تنظم سلوكهم ولذلك وصف حالتهم بحالة حرب كل إنسان ضد كل إنسان، وحالة كهذه لا تتفق مع أي نوع من الحضارة، فلا وجود لصناعة وملاحة وفن وبناء وأدب بالإضافة إلى ذلك أنه لا يوجد في هذه الحالة مكان للخطأ والصواب ولا مكان للعدالة والجور مادامت قاعدة الحياة فيها هي : </w:t>
      </w:r>
      <w:r w:rsidRPr="00C45188">
        <w:rPr>
          <w:b/>
          <w:bCs/>
          <w:rtl/>
          <w:lang w:bidi="ar-IQ"/>
        </w:rPr>
        <w:t>"لا يملك المرء إلا ما يستطيع الحصول عليه ويملكه ما دام يستطيع الاحتفاظ به</w:t>
      </w:r>
      <w:r>
        <w:rPr>
          <w:rtl/>
          <w:lang w:bidi="ar-IQ"/>
        </w:rPr>
        <w:t xml:space="preserve">" ولذلك يقول: </w:t>
      </w:r>
      <w:r w:rsidRPr="00C45188">
        <w:rPr>
          <w:b/>
          <w:bCs/>
          <w:rtl/>
          <w:lang w:bidi="ar-IQ"/>
        </w:rPr>
        <w:t>فالحياة وحدية فقيرة بهيمية قصيرة وليس ثمة مفهوم للعدل أو الظلم حتى ولا للملكية ولا صناعة ولا مجتمع حتى</w:t>
      </w:r>
      <w:r>
        <w:rPr>
          <w:rtl/>
          <w:lang w:bidi="ar-IQ"/>
        </w:rPr>
        <w:t xml:space="preserve"> </w:t>
      </w:r>
      <w:r w:rsidRPr="00C45188">
        <w:rPr>
          <w:b/>
          <w:bCs/>
          <w:rtl/>
          <w:lang w:bidi="ar-IQ"/>
        </w:rPr>
        <w:t xml:space="preserve">و الإنسان يعيش في حالة من العزلة والتوحش، وأن الحياة بين المتوحشين تقترب في </w:t>
      </w:r>
      <w:r>
        <w:rPr>
          <w:b/>
          <w:bCs/>
          <w:rtl/>
          <w:lang w:bidi="ar-IQ"/>
        </w:rPr>
        <w:t>الحقيقة إلى هذه الحالة الطبيعية</w:t>
      </w:r>
      <w:r>
        <w:rPr>
          <w:rFonts w:hint="cs"/>
          <w:b/>
          <w:bCs/>
          <w:rtl/>
          <w:lang w:bidi="ar-IQ"/>
        </w:rPr>
        <w:t xml:space="preserve"> , </w:t>
      </w:r>
      <w:r>
        <w:rPr>
          <w:rtl/>
          <w:lang w:bidi="ar-IQ"/>
        </w:rPr>
        <w:t>ويحدد هوبز  ثلاثة أسباب أساسية للتصادم والحرب في الحالة الطبيعية ويسميها بالعلل العظيمة الثلاث للنزاع بين الناس وهي كالآتي:</w:t>
      </w:r>
      <w:r>
        <w:rPr>
          <w:rFonts w:hint="cs"/>
          <w:rtl/>
          <w:lang w:bidi="ar-IQ"/>
        </w:rPr>
        <w:t xml:space="preserve"> المناف</w:t>
      </w:r>
      <w:r w:rsidR="00BA09DC">
        <w:rPr>
          <w:rFonts w:hint="cs"/>
          <w:rtl/>
          <w:lang w:bidi="ar-IQ"/>
        </w:rPr>
        <w:t>سة , عدم الثقة , المجد والشهرة .</w:t>
      </w:r>
    </w:p>
    <w:p w14:paraId="40258198" w14:textId="77777777" w:rsidR="0007266D" w:rsidRPr="008B2E38" w:rsidRDefault="0007266D" w:rsidP="0007266D">
      <w:pPr>
        <w:tabs>
          <w:tab w:val="left" w:pos="5820"/>
        </w:tabs>
        <w:bidi/>
        <w:spacing w:line="240" w:lineRule="auto"/>
        <w:jc w:val="center"/>
        <w:rPr>
          <w:b/>
          <w:bCs/>
          <w:u w:val="single"/>
          <w:rtl/>
          <w:lang w:bidi="ar-IQ"/>
        </w:rPr>
      </w:pPr>
      <w:r w:rsidRPr="008B2E38">
        <w:rPr>
          <w:rFonts w:hint="cs"/>
          <w:b/>
          <w:bCs/>
          <w:u w:val="single"/>
          <w:rtl/>
          <w:lang w:bidi="ar-IQ"/>
        </w:rPr>
        <w:t xml:space="preserve">دولة المدينة </w:t>
      </w:r>
    </w:p>
    <w:p w14:paraId="79E969AD" w14:textId="77777777" w:rsidR="00463FD1" w:rsidRPr="00463FD1" w:rsidRDefault="0007266D" w:rsidP="00463FD1">
      <w:pPr>
        <w:tabs>
          <w:tab w:val="left" w:pos="5820"/>
        </w:tabs>
        <w:bidi/>
        <w:spacing w:line="240" w:lineRule="auto"/>
        <w:jc w:val="both"/>
        <w:rPr>
          <w:lang w:bidi="ar-IQ"/>
        </w:rPr>
      </w:pPr>
      <w:r>
        <w:rPr>
          <w:rFonts w:hint="cs"/>
          <w:rtl/>
          <w:lang w:bidi="ar-IQ"/>
        </w:rPr>
        <w:t xml:space="preserve">  </w:t>
      </w:r>
      <w:r>
        <w:rPr>
          <w:rtl/>
          <w:lang w:bidi="ar-IQ"/>
        </w:rPr>
        <w:t>أن ظهور الدولة يعود إلى المجتمع اليوناني بصفة عامة، وإلى نمو وتطور الفلسفة بصفة خاصة، وذلك من خلال اهتمام الفلاسفة بدراسة أحوال المجتمعات من الناحية السياسية للتخلص من النزاعات التي عرفها هذا المجتمع</w:t>
      </w:r>
      <w:r w:rsidR="00463FD1">
        <w:rPr>
          <w:rFonts w:hint="cs"/>
          <w:rtl/>
          <w:lang w:bidi="ar-IQ"/>
        </w:rPr>
        <w:t xml:space="preserve"> , </w:t>
      </w:r>
      <w:r>
        <w:rPr>
          <w:rtl/>
          <w:lang w:bidi="ar-IQ"/>
        </w:rPr>
        <w:t xml:space="preserve">وكانت الفلسفة السياسية تسعى إلى البحث عن مفهوم الدولة وتجسيدها في أرض الواقع وكان هدفها الأسمى هو احترام حقوق الإنسان، لكن نقطة اختلاف مفهوم الدولة آنذاك عن مفهوم الدولة الليبرالية الحديثة تمثلت في تقسيم المجتمع اليوناني إلى طبقات اجتماعية </w:t>
      </w:r>
      <w:r w:rsidR="00463FD1">
        <w:rPr>
          <w:rFonts w:hint="cs"/>
          <w:rtl/>
          <w:lang w:bidi="ar-IQ"/>
        </w:rPr>
        <w:t>(</w:t>
      </w:r>
      <w:r>
        <w:rPr>
          <w:rtl/>
          <w:lang w:bidi="ar-IQ"/>
        </w:rPr>
        <w:t xml:space="preserve">الأشراف </w:t>
      </w:r>
      <w:r w:rsidR="00463FD1">
        <w:rPr>
          <w:rFonts w:hint="cs"/>
          <w:rtl/>
          <w:lang w:bidi="ar-IQ"/>
        </w:rPr>
        <w:t>,</w:t>
      </w:r>
      <w:r>
        <w:rPr>
          <w:rtl/>
          <w:lang w:bidi="ar-IQ"/>
        </w:rPr>
        <w:t xml:space="preserve"> الأرقاء </w:t>
      </w:r>
      <w:r w:rsidR="00463FD1">
        <w:rPr>
          <w:rFonts w:hint="cs"/>
          <w:rtl/>
          <w:lang w:bidi="ar-IQ"/>
        </w:rPr>
        <w:t>,</w:t>
      </w:r>
      <w:r>
        <w:rPr>
          <w:rtl/>
          <w:lang w:bidi="ar-IQ"/>
        </w:rPr>
        <w:t xml:space="preserve"> العمال </w:t>
      </w:r>
      <w:r w:rsidR="00463FD1">
        <w:rPr>
          <w:rFonts w:hint="cs"/>
          <w:rtl/>
          <w:lang w:bidi="ar-IQ"/>
        </w:rPr>
        <w:t xml:space="preserve">, </w:t>
      </w:r>
      <w:r w:rsidR="00463FD1">
        <w:rPr>
          <w:rtl/>
          <w:lang w:bidi="ar-IQ"/>
        </w:rPr>
        <w:t>الفقراء)</w:t>
      </w:r>
      <w:r w:rsidR="00463FD1">
        <w:rPr>
          <w:rFonts w:hint="cs"/>
          <w:rtl/>
          <w:lang w:bidi="ar-IQ"/>
        </w:rPr>
        <w:t xml:space="preserve"> , </w:t>
      </w:r>
      <w:r>
        <w:rPr>
          <w:rtl/>
          <w:lang w:bidi="ar-IQ"/>
        </w:rPr>
        <w:t>وهذا التصنيف يأتي انطلاقا من طبيعة مؤهلات أفراد الطبقات، وذلك لرؤية الفلاسفة اليونانيين آنذاك لا يمتلك أفراد الطبقات الثلاث التي تلي طبقة الأشراف من حيث الأهمية والنفوذ السياسي</w:t>
      </w:r>
      <w:r w:rsidR="00463FD1">
        <w:rPr>
          <w:rFonts w:hint="cs"/>
          <w:rtl/>
          <w:lang w:bidi="ar-IQ"/>
        </w:rPr>
        <w:t xml:space="preserve"> </w:t>
      </w:r>
      <w:r w:rsidR="00463FD1">
        <w:rPr>
          <w:rtl/>
          <w:lang w:bidi="ar-IQ"/>
        </w:rPr>
        <w:t xml:space="preserve">والاجتماعي والفلسفي والقدرة والثقافة والحكمة التي تؤهلهم لتسلم مناصب الدولة العليا، فانحصرت هذه الوظائف بأفراد طبقة </w:t>
      </w:r>
      <w:r w:rsidR="00463FD1">
        <w:rPr>
          <w:rtl/>
          <w:lang w:bidi="ar-IQ"/>
        </w:rPr>
        <w:lastRenderedPageBreak/>
        <w:t xml:space="preserve">الأشراف ليقوموا بوظيفة إدارة شؤون الدولة قانونيا ومدنيا وسياسيا، وقد عنى الفلاسفة اليونانيين بالدولة المثلى إذ بدأ أفلاطون في كتابه "الجمهورية" بدراسة النظام الاجتماعي وبتعريف معنى العدالة وتحليله، وتظهر </w:t>
      </w:r>
      <w:r w:rsidR="00463FD1" w:rsidRPr="00463FD1">
        <w:rPr>
          <w:b/>
          <w:bCs/>
          <w:rtl/>
          <w:lang w:bidi="ar-IQ"/>
        </w:rPr>
        <w:t>العدالة في الدولة من خلال التناسب الهندسي بين الطبقات المختلفة عندما يضطلع كل قسم من المجتمع بمهمته ويتعاون في توحيد النظام العام</w:t>
      </w:r>
      <w:r w:rsidR="00463FD1">
        <w:rPr>
          <w:rtl/>
          <w:lang w:bidi="ar-IQ"/>
        </w:rPr>
        <w:t xml:space="preserve"> </w:t>
      </w:r>
      <w:r w:rsidR="00463FD1">
        <w:rPr>
          <w:rFonts w:hint="cs"/>
          <w:rtl/>
          <w:lang w:bidi="ar-IQ"/>
        </w:rPr>
        <w:t xml:space="preserve">, </w:t>
      </w:r>
      <w:r w:rsidR="00463FD1">
        <w:rPr>
          <w:rtl/>
          <w:lang w:bidi="ar-IQ"/>
        </w:rPr>
        <w:t xml:space="preserve">واعتبر أرسطو الأسرة هي غايته الأساسية في بناء الدولة وبما أن الأسرة هي جزء من الدولة؛ وهذا يعني أن الدولة أسمى من الفرد والعائلة والمدينة، </w:t>
      </w:r>
      <w:r w:rsidR="00463FD1">
        <w:rPr>
          <w:rFonts w:hint="cs"/>
          <w:rtl/>
          <w:lang w:bidi="ar-IQ"/>
        </w:rPr>
        <w:t xml:space="preserve"> </w:t>
      </w:r>
      <w:r w:rsidR="00463FD1">
        <w:rPr>
          <w:rtl/>
          <w:lang w:bidi="ar-IQ"/>
        </w:rPr>
        <w:t>أن السياسة عند اليونان أخلاقية تسعى إلى الفضيلة، وتتضمن فكرة عن علاقة الدولة بالفرد ؛ لأن الدولة اليونانية لا تميز بين القانون المدني والقانون الأخلاقي ، كما أن الدولة اليونانية كان هدفها الأسمى هو تحقيق الدولة التي تسير وفق قوانين مضبوطة وغايتها هو تحقيق العدالة الاجتماعية</w:t>
      </w:r>
      <w:r w:rsidR="00463FD1">
        <w:rPr>
          <w:rFonts w:hint="cs"/>
          <w:rtl/>
          <w:lang w:bidi="ar-IQ"/>
        </w:rPr>
        <w:t xml:space="preserve"> , </w:t>
      </w:r>
      <w:r w:rsidR="00463FD1">
        <w:rPr>
          <w:rtl/>
          <w:lang w:bidi="ar-IQ"/>
        </w:rPr>
        <w:t>ولقد اتسمت الدولة اليونانية بعدة خصائص :</w:t>
      </w:r>
    </w:p>
    <w:p w14:paraId="0A87FA4D" w14:textId="77777777" w:rsidR="00463FD1" w:rsidRPr="00463FD1" w:rsidRDefault="00463FD1" w:rsidP="00463FD1">
      <w:pPr>
        <w:tabs>
          <w:tab w:val="left" w:pos="5820"/>
        </w:tabs>
        <w:bidi/>
        <w:spacing w:line="240" w:lineRule="auto"/>
        <w:jc w:val="both"/>
        <w:rPr>
          <w:lang w:bidi="ar-IQ"/>
        </w:rPr>
      </w:pPr>
      <w:r>
        <w:rPr>
          <w:rtl/>
          <w:lang w:bidi="ar-IQ"/>
        </w:rPr>
        <w:t>1- اعتمدت على نظرية المعرفة والفضيلة الأخلاقية في الحضارة اليونانية.</w:t>
      </w:r>
    </w:p>
    <w:p w14:paraId="1D9A178B" w14:textId="77777777" w:rsidR="00463FD1" w:rsidRPr="00463FD1" w:rsidRDefault="00463FD1" w:rsidP="00463FD1">
      <w:pPr>
        <w:tabs>
          <w:tab w:val="left" w:pos="5820"/>
        </w:tabs>
        <w:bidi/>
        <w:spacing w:line="240" w:lineRule="auto"/>
        <w:jc w:val="both"/>
        <w:rPr>
          <w:lang w:bidi="ar-IQ"/>
        </w:rPr>
      </w:pPr>
      <w:r>
        <w:rPr>
          <w:rtl/>
          <w:lang w:bidi="ar-IQ"/>
        </w:rPr>
        <w:t>2- غاية هذا الفكر الوحيدة هي بناء المدينة الفاضلة التي تحقق السعادة للمواطنين.</w:t>
      </w:r>
    </w:p>
    <w:p w14:paraId="3B85F27C" w14:textId="77777777" w:rsidR="004F2374" w:rsidRDefault="00463FD1" w:rsidP="005350E9">
      <w:pPr>
        <w:tabs>
          <w:tab w:val="left" w:pos="5820"/>
        </w:tabs>
        <w:bidi/>
        <w:spacing w:line="240" w:lineRule="auto"/>
        <w:jc w:val="both"/>
        <w:rPr>
          <w:rtl/>
          <w:lang w:bidi="ar-IQ"/>
        </w:rPr>
      </w:pPr>
      <w:r>
        <w:rPr>
          <w:rtl/>
          <w:lang w:bidi="ar-IQ"/>
        </w:rPr>
        <w:t xml:space="preserve">3 - مال الفكر اليوناني في معظم الأحيان إلى الخيال وقيم عالم الروح والابتعاد عن </w:t>
      </w:r>
      <w:proofErr w:type="gramStart"/>
      <w:r>
        <w:rPr>
          <w:rtl/>
          <w:lang w:bidi="ar-IQ"/>
        </w:rPr>
        <w:t xml:space="preserve">الواقع </w:t>
      </w:r>
      <w:r>
        <w:rPr>
          <w:rFonts w:hint="cs"/>
          <w:rtl/>
          <w:lang w:bidi="ar-IQ"/>
        </w:rPr>
        <w:t>.</w:t>
      </w:r>
      <w:proofErr w:type="gramEnd"/>
    </w:p>
    <w:p w14:paraId="1CB4415C" w14:textId="77777777" w:rsidR="004F2374" w:rsidRPr="008B2E38" w:rsidRDefault="004F2374" w:rsidP="004F2374">
      <w:pPr>
        <w:tabs>
          <w:tab w:val="left" w:pos="5820"/>
        </w:tabs>
        <w:bidi/>
        <w:spacing w:line="240" w:lineRule="auto"/>
        <w:jc w:val="center"/>
        <w:rPr>
          <w:b/>
          <w:bCs/>
          <w:u w:val="single"/>
          <w:rtl/>
          <w:lang w:bidi="ar-IQ"/>
        </w:rPr>
      </w:pPr>
      <w:r w:rsidRPr="008B2E38">
        <w:rPr>
          <w:b/>
          <w:bCs/>
          <w:u w:val="single"/>
          <w:rtl/>
          <w:lang w:bidi="ar-IQ"/>
        </w:rPr>
        <w:t>النظام الإقطاعي</w:t>
      </w:r>
      <w:r w:rsidR="006A6FB0" w:rsidRPr="008B2E38">
        <w:rPr>
          <w:rFonts w:hint="cs"/>
          <w:b/>
          <w:bCs/>
          <w:u w:val="single"/>
          <w:rtl/>
          <w:lang w:bidi="ar-IQ"/>
        </w:rPr>
        <w:t xml:space="preserve"> 400-1300 م</w:t>
      </w:r>
    </w:p>
    <w:p w14:paraId="4A3C36BF" w14:textId="77777777" w:rsidR="004F2374" w:rsidRDefault="004F2374" w:rsidP="00240814">
      <w:pPr>
        <w:tabs>
          <w:tab w:val="left" w:pos="5820"/>
        </w:tabs>
        <w:bidi/>
        <w:spacing w:line="240" w:lineRule="auto"/>
        <w:jc w:val="both"/>
        <w:rPr>
          <w:lang w:bidi="ar-IQ"/>
        </w:rPr>
      </w:pPr>
      <w:r>
        <w:rPr>
          <w:rFonts w:hint="cs"/>
          <w:rtl/>
          <w:lang w:bidi="ar-IQ"/>
        </w:rPr>
        <w:t xml:space="preserve">   </w:t>
      </w:r>
      <w:r>
        <w:rPr>
          <w:rtl/>
          <w:lang w:bidi="ar-IQ"/>
        </w:rPr>
        <w:t xml:space="preserve">يُعد أحد أعمدة التاريخ الأوروبي في العصور الوسطى؛ فقد كان نظاماً شاملاً على جميع المستويات السياسية والاجتماعية والاقتصادية، وترجع جذور ترسيخ هذا النظام إلى </w:t>
      </w:r>
      <w:proofErr w:type="spellStart"/>
      <w:r>
        <w:rPr>
          <w:rtl/>
          <w:lang w:bidi="ar-IQ"/>
        </w:rPr>
        <w:t>الكا</w:t>
      </w:r>
      <w:r w:rsidR="00240814">
        <w:rPr>
          <w:rtl/>
          <w:lang w:bidi="ar-IQ"/>
        </w:rPr>
        <w:t>رولنجيين</w:t>
      </w:r>
      <w:proofErr w:type="spellEnd"/>
      <w:r w:rsidR="00240814">
        <w:rPr>
          <w:rtl/>
          <w:lang w:bidi="ar-IQ"/>
        </w:rPr>
        <w:t xml:space="preserve"> عندما أدرك شارل </w:t>
      </w:r>
      <w:proofErr w:type="spellStart"/>
      <w:r w:rsidR="00240814">
        <w:rPr>
          <w:rtl/>
          <w:lang w:bidi="ar-IQ"/>
        </w:rPr>
        <w:t>مارتل</w:t>
      </w:r>
      <w:proofErr w:type="spellEnd"/>
      <w:r>
        <w:rPr>
          <w:rtl/>
          <w:lang w:bidi="ar-IQ"/>
        </w:rPr>
        <w:t xml:space="preserve"> في النصف الأول من القرن الثامن الميلادي الدور الكبير للنظام الإقطاعي في حشد جيشه الذي استطاع إنزال هزيمة مروعة بالمسلمين في بلاط الشهداء 732</w:t>
      </w:r>
      <w:r w:rsidR="00240814">
        <w:rPr>
          <w:rFonts w:hint="cs"/>
          <w:rtl/>
          <w:lang w:bidi="ar-IQ"/>
        </w:rPr>
        <w:t xml:space="preserve"> </w:t>
      </w:r>
      <w:r>
        <w:rPr>
          <w:rtl/>
          <w:lang w:bidi="ar-IQ"/>
        </w:rPr>
        <w:t>م فاستمر في سياسة ضم الأراضي التابعة للكنيسة، ثم القيام بتوزيعها على أتباعه من الفرسان</w:t>
      </w:r>
      <w:r w:rsidR="00240814">
        <w:rPr>
          <w:rFonts w:hint="cs"/>
          <w:rtl/>
          <w:lang w:bidi="ar-IQ"/>
        </w:rPr>
        <w:t>.</w:t>
      </w:r>
    </w:p>
    <w:p w14:paraId="030D0C71" w14:textId="77777777" w:rsidR="00240814" w:rsidRDefault="00240814" w:rsidP="00240814">
      <w:pPr>
        <w:tabs>
          <w:tab w:val="left" w:pos="5820"/>
        </w:tabs>
        <w:bidi/>
        <w:spacing w:line="240" w:lineRule="auto"/>
        <w:jc w:val="both"/>
        <w:rPr>
          <w:lang w:bidi="ar-IQ"/>
        </w:rPr>
      </w:pPr>
      <w:r>
        <w:rPr>
          <w:rFonts w:hint="cs"/>
          <w:rtl/>
          <w:lang w:bidi="ar-IQ"/>
        </w:rPr>
        <w:t xml:space="preserve">  </w:t>
      </w:r>
      <w:r w:rsidR="004F2374">
        <w:rPr>
          <w:rtl/>
          <w:lang w:bidi="ar-IQ"/>
        </w:rPr>
        <w:t>غير أن الخطوة المهمة في تطور النظام الإقطاعي تمثلت في قبض كبار السادة الإقطاعيين على السلطات القانونية الخاصة بالدولة، ثم نقلها إلى أتباعهم في القرن التاسع الميلادي، وحدث هذا قبل أن يجري في القرن التالي أن تتمكن المحاكم الإقطاعية من ضبط سلطة الملك والمشاركة بشكل فعلي في السلطة</w:t>
      </w:r>
      <w:r>
        <w:rPr>
          <w:rFonts w:hint="cs"/>
          <w:rtl/>
          <w:lang w:bidi="ar-IQ"/>
        </w:rPr>
        <w:t>,</w:t>
      </w:r>
      <w:r w:rsidR="004F2374">
        <w:rPr>
          <w:rtl/>
          <w:lang w:bidi="ar-IQ"/>
        </w:rPr>
        <w:t xml:space="preserve"> فقد تمكن النظام الإقطاعي من منافسة سلطة الملك في فرنسا طوال القرنين العاشر والحادي عشر الميلاديين، وعلى الرغم من سيادة الملك بوصفه صاحب كامل الأراضي الزراعية على أتباعه من </w:t>
      </w:r>
      <w:proofErr w:type="spellStart"/>
      <w:r w:rsidR="004F2374">
        <w:rPr>
          <w:rtl/>
          <w:lang w:bidi="ar-IQ"/>
        </w:rPr>
        <w:t>الدوقات</w:t>
      </w:r>
      <w:proofErr w:type="spellEnd"/>
      <w:r w:rsidR="004F2374">
        <w:rPr>
          <w:rtl/>
          <w:lang w:bidi="ar-IQ"/>
        </w:rPr>
        <w:t xml:space="preserve"> </w:t>
      </w:r>
      <w:proofErr w:type="spellStart"/>
      <w:r w:rsidR="004F2374">
        <w:rPr>
          <w:rtl/>
          <w:lang w:bidi="ar-IQ"/>
        </w:rPr>
        <w:t>والكونتات</w:t>
      </w:r>
      <w:proofErr w:type="spellEnd"/>
      <w:r w:rsidR="004F2374">
        <w:rPr>
          <w:rtl/>
          <w:lang w:bidi="ar-IQ"/>
        </w:rPr>
        <w:t>؛ فإن دوق مقاطعة نورماندي - على سبيل المثال -</w:t>
      </w:r>
      <w:r>
        <w:rPr>
          <w:rtl/>
          <w:lang w:bidi="ar-IQ"/>
        </w:rPr>
        <w:t xml:space="preserve"> كان أقوى من الملك الفرنسي</w:t>
      </w:r>
      <w:r>
        <w:rPr>
          <w:rFonts w:hint="cs"/>
          <w:rtl/>
          <w:lang w:bidi="ar-IQ"/>
        </w:rPr>
        <w:t xml:space="preserve"> , </w:t>
      </w:r>
      <w:r>
        <w:rPr>
          <w:rtl/>
          <w:lang w:bidi="ar-IQ"/>
        </w:rPr>
        <w:t xml:space="preserve">كان الملك هو رأس النظام الإقطاعي بوصفه يملك كافة أراضي الدولة، قبل أن يقوم بتوزيعها على أتباعه الذين تم وصفهم </w:t>
      </w:r>
      <w:proofErr w:type="spellStart"/>
      <w:r>
        <w:rPr>
          <w:rtl/>
          <w:lang w:bidi="ar-IQ"/>
        </w:rPr>
        <w:t>بالأفصال</w:t>
      </w:r>
      <w:proofErr w:type="spellEnd"/>
      <w:r>
        <w:rPr>
          <w:rtl/>
          <w:lang w:bidi="ar-IQ"/>
        </w:rPr>
        <w:t xml:space="preserve"> </w:t>
      </w:r>
      <w:r>
        <w:rPr>
          <w:lang w:bidi="ar-IQ"/>
        </w:rPr>
        <w:t>Vassals</w:t>
      </w:r>
      <w:r>
        <w:rPr>
          <w:rtl/>
          <w:lang w:bidi="ar-IQ"/>
        </w:rPr>
        <w:t xml:space="preserve"> ، كما كان يمكنه استعادة الإقطاع عند وفاة صاحبه دون وريث</w:t>
      </w:r>
      <w:r>
        <w:rPr>
          <w:rFonts w:hint="cs"/>
          <w:rtl/>
          <w:lang w:bidi="ar-IQ"/>
        </w:rPr>
        <w:t xml:space="preserve"> , </w:t>
      </w:r>
      <w:r>
        <w:rPr>
          <w:rtl/>
          <w:lang w:bidi="ar-IQ"/>
        </w:rPr>
        <w:t xml:space="preserve">كانت الإقطاعات الزراعية تنتقل </w:t>
      </w:r>
      <w:r>
        <w:rPr>
          <w:rtl/>
          <w:lang w:bidi="ar-IQ"/>
        </w:rPr>
        <w:lastRenderedPageBreak/>
        <w:t>بالوراثة إلى الأبناء، الذين أمكنهم توزيعها أيضاً على الأتباع الذين كان بوسعهم توزيعها على أتباع آخرين في متوالية تثبت أن الفارس الإقطاعي كان بمثابة تابع لسيده كما كان في الوقت نفسه سيداً على أتباعه أيضاً</w:t>
      </w:r>
      <w:r>
        <w:rPr>
          <w:rFonts w:hint="cs"/>
          <w:rtl/>
          <w:lang w:bidi="ar-IQ"/>
        </w:rPr>
        <w:t xml:space="preserve"> , </w:t>
      </w:r>
      <w:r>
        <w:rPr>
          <w:rtl/>
          <w:lang w:bidi="ar-IQ"/>
        </w:rPr>
        <w:t>وكان من الضروري أن تكون هناك وثيقة أو حجة قانونية للإقطاع تألفت في داخلها من عدة أقسام، بدأت بالتحية، ثم الخطبة وتحديد الحيازة</w:t>
      </w:r>
      <w:r>
        <w:rPr>
          <w:rFonts w:hint="cs"/>
          <w:rtl/>
          <w:lang w:bidi="ar-IQ"/>
        </w:rPr>
        <w:t xml:space="preserve"> </w:t>
      </w:r>
      <w:r>
        <w:rPr>
          <w:rtl/>
          <w:lang w:bidi="ar-IQ"/>
        </w:rPr>
        <w:t xml:space="preserve">الإقطاعية وحدودها، وفي النهاية كان لا بد من الشهود. وتعد حجة الإقطاع لازمة عند الوقوف أمام المحكمة الإقطاعية التي كانت تستطيع معاقبة التابع بحرمانه من الإقطاع إذا تقاعس عن أداء واجبه في الدفاع عن سيده، وتقديم المساعدة له في كل </w:t>
      </w:r>
      <w:proofErr w:type="gramStart"/>
      <w:r>
        <w:rPr>
          <w:rtl/>
          <w:lang w:bidi="ar-IQ"/>
        </w:rPr>
        <w:t>الظروف</w:t>
      </w:r>
      <w:r>
        <w:rPr>
          <w:rFonts w:hint="cs"/>
          <w:rtl/>
          <w:lang w:bidi="ar-IQ"/>
        </w:rPr>
        <w:t xml:space="preserve"> ,</w:t>
      </w:r>
      <w:proofErr w:type="gramEnd"/>
      <w:r>
        <w:rPr>
          <w:rFonts w:hint="cs"/>
          <w:rtl/>
          <w:lang w:bidi="ar-IQ"/>
        </w:rPr>
        <w:t xml:space="preserve"> </w:t>
      </w:r>
      <w:proofErr w:type="gramStart"/>
      <w:r>
        <w:rPr>
          <w:rtl/>
          <w:lang w:bidi="ar-IQ"/>
        </w:rPr>
        <w:t>واذا</w:t>
      </w:r>
      <w:proofErr w:type="gramEnd"/>
      <w:r>
        <w:rPr>
          <w:rtl/>
          <w:lang w:bidi="ar-IQ"/>
        </w:rPr>
        <w:t xml:space="preserve"> خرج أحد الطرفين من حالة التعاقد الإقطاعية فيما بينهما، كان يجري تكسير رمز الإقطاع - السنبلة الحديدية أو السيف - قبل أن يتحول الطرفان إلى حالة العداء بينهما.</w:t>
      </w:r>
    </w:p>
    <w:p w14:paraId="26A2F05E" w14:textId="77777777" w:rsidR="00F0765D" w:rsidRDefault="00240814" w:rsidP="005350E9">
      <w:pPr>
        <w:tabs>
          <w:tab w:val="left" w:pos="5820"/>
        </w:tabs>
        <w:bidi/>
        <w:spacing w:line="240" w:lineRule="auto"/>
        <w:jc w:val="both"/>
        <w:rPr>
          <w:rtl/>
          <w:lang w:bidi="ar-IQ"/>
        </w:rPr>
      </w:pPr>
      <w:r>
        <w:rPr>
          <w:rFonts w:hint="cs"/>
          <w:rtl/>
          <w:lang w:bidi="ar-IQ"/>
        </w:rPr>
        <w:t xml:space="preserve">  </w:t>
      </w:r>
      <w:r>
        <w:rPr>
          <w:rtl/>
          <w:lang w:bidi="ar-IQ"/>
        </w:rPr>
        <w:t xml:space="preserve">وكان رجال الدين يشرفون على كتابة تلك الوثيقة، بوصفهم الطبقة الوحيدة التي تستطيع الكتابة في أوروبا العصور الوسطى، كما فرضوا عقوبة الحرمان الكنسي على أي طرف يقوم بتجاهل تلك الوثيقة الإقطاعية، سواء أكان من السادة أو من </w:t>
      </w:r>
      <w:proofErr w:type="gramStart"/>
      <w:r>
        <w:rPr>
          <w:rtl/>
          <w:lang w:bidi="ar-IQ"/>
        </w:rPr>
        <w:t>الأتباع</w:t>
      </w:r>
      <w:r>
        <w:rPr>
          <w:rFonts w:hint="cs"/>
          <w:rtl/>
          <w:lang w:bidi="ar-IQ"/>
        </w:rPr>
        <w:t xml:space="preserve"> ,</w:t>
      </w:r>
      <w:proofErr w:type="gramEnd"/>
      <w:r>
        <w:rPr>
          <w:rFonts w:hint="cs"/>
          <w:rtl/>
          <w:lang w:bidi="ar-IQ"/>
        </w:rPr>
        <w:t xml:space="preserve"> </w:t>
      </w:r>
      <w:r>
        <w:rPr>
          <w:rtl/>
          <w:lang w:bidi="ar-IQ"/>
        </w:rPr>
        <w:t>وعبر حجة الإقطاع كان التابع ملزماً بتقديم أهم خدمة إلى سيده الإقطاعي، وهي تقديم الخدمة العسكرية التي حددها القانون له بأربعين يوماً، بالإضافة إلى تقديم فرقة من الفرسان التابعين له إلى السيد الإقطاعي أيضاً.</w:t>
      </w:r>
    </w:p>
    <w:p w14:paraId="53EC0B29" w14:textId="77777777" w:rsidR="00240814" w:rsidRPr="008B2E38" w:rsidRDefault="00F0765D" w:rsidP="00F0765D">
      <w:pPr>
        <w:tabs>
          <w:tab w:val="left" w:pos="5820"/>
        </w:tabs>
        <w:bidi/>
        <w:spacing w:line="240" w:lineRule="auto"/>
        <w:jc w:val="center"/>
        <w:rPr>
          <w:b/>
          <w:bCs/>
          <w:u w:val="single"/>
          <w:rtl/>
          <w:lang w:bidi="ar-IQ"/>
        </w:rPr>
      </w:pPr>
      <w:r w:rsidRPr="008B2E38">
        <w:rPr>
          <w:b/>
          <w:bCs/>
          <w:u w:val="single"/>
          <w:rtl/>
          <w:lang w:bidi="ar-IQ"/>
        </w:rPr>
        <w:t>عصر النهضة</w:t>
      </w:r>
      <w:r w:rsidRPr="008B2E38">
        <w:rPr>
          <w:rFonts w:hint="cs"/>
          <w:b/>
          <w:bCs/>
          <w:u w:val="single"/>
          <w:rtl/>
          <w:lang w:bidi="ar-IQ"/>
        </w:rPr>
        <w:t xml:space="preserve"> </w:t>
      </w:r>
    </w:p>
    <w:p w14:paraId="2174F98A" w14:textId="77777777" w:rsidR="00F0765D" w:rsidRDefault="00F0765D" w:rsidP="001F2A16">
      <w:pPr>
        <w:tabs>
          <w:tab w:val="left" w:pos="5820"/>
        </w:tabs>
        <w:bidi/>
        <w:spacing w:line="240" w:lineRule="auto"/>
        <w:jc w:val="both"/>
        <w:rPr>
          <w:lang w:bidi="ar-IQ"/>
        </w:rPr>
      </w:pPr>
      <w:r>
        <w:rPr>
          <w:rFonts w:hint="cs"/>
          <w:rtl/>
          <w:lang w:bidi="ar-IQ"/>
        </w:rPr>
        <w:t xml:space="preserve">   </w:t>
      </w:r>
      <w:r>
        <w:rPr>
          <w:rtl/>
          <w:lang w:bidi="ar-IQ"/>
        </w:rPr>
        <w:t>يع</w:t>
      </w:r>
      <w:r>
        <w:rPr>
          <w:rFonts w:hint="cs"/>
          <w:rtl/>
          <w:lang w:bidi="ar-IQ"/>
        </w:rPr>
        <w:t>د</w:t>
      </w:r>
      <w:r>
        <w:rPr>
          <w:rtl/>
          <w:lang w:bidi="ar-IQ"/>
        </w:rPr>
        <w:t xml:space="preserve"> من أهم المراحل التاريخية التي مهدت </w:t>
      </w:r>
      <w:r>
        <w:rPr>
          <w:rFonts w:hint="cs"/>
          <w:rtl/>
          <w:lang w:bidi="ar-IQ"/>
        </w:rPr>
        <w:t>للدولة</w:t>
      </w:r>
      <w:r>
        <w:rPr>
          <w:rtl/>
          <w:lang w:bidi="ar-IQ"/>
        </w:rPr>
        <w:t xml:space="preserve"> الحديث</w:t>
      </w:r>
      <w:r>
        <w:rPr>
          <w:rFonts w:hint="cs"/>
          <w:rtl/>
          <w:lang w:bidi="ar-IQ"/>
        </w:rPr>
        <w:t>ة</w:t>
      </w:r>
      <w:r>
        <w:rPr>
          <w:rtl/>
          <w:lang w:bidi="ar-IQ"/>
        </w:rPr>
        <w:t xml:space="preserve"> بجميع نواحيه</w:t>
      </w:r>
      <w:r>
        <w:rPr>
          <w:rFonts w:hint="cs"/>
          <w:rtl/>
          <w:lang w:bidi="ar-IQ"/>
        </w:rPr>
        <w:t xml:space="preserve">ا </w:t>
      </w:r>
      <w:r>
        <w:rPr>
          <w:rtl/>
          <w:lang w:bidi="ar-IQ"/>
        </w:rPr>
        <w:t xml:space="preserve">، ولقد ظهر في هذا العصر العديد من المبادئ التي لا تزال الإنسانية تبحث فيها وتطبقها </w:t>
      </w:r>
      <w:r>
        <w:rPr>
          <w:rFonts w:hint="cs"/>
          <w:rtl/>
          <w:lang w:bidi="ar-IQ"/>
        </w:rPr>
        <w:t>لغاية</w:t>
      </w:r>
      <w:r>
        <w:rPr>
          <w:rtl/>
          <w:lang w:bidi="ar-IQ"/>
        </w:rPr>
        <w:t xml:space="preserve"> الآن</w:t>
      </w:r>
      <w:r>
        <w:rPr>
          <w:rFonts w:hint="cs"/>
          <w:rtl/>
          <w:lang w:bidi="ar-IQ"/>
        </w:rPr>
        <w:t xml:space="preserve"> , </w:t>
      </w:r>
      <w:r>
        <w:rPr>
          <w:rtl/>
          <w:lang w:bidi="ar-IQ"/>
        </w:rPr>
        <w:t xml:space="preserve">إن عصر النهضة ابتدأ منذ النصف الثاني من القرن </w:t>
      </w:r>
      <w:r>
        <w:rPr>
          <w:rFonts w:hint="cs"/>
          <w:rtl/>
          <w:lang w:bidi="ar-IQ"/>
        </w:rPr>
        <w:t>الرابع عشر</w:t>
      </w:r>
      <w:r>
        <w:rPr>
          <w:rtl/>
          <w:lang w:bidi="ar-IQ"/>
        </w:rPr>
        <w:t xml:space="preserve"> واستمر حتى بداية القرن </w:t>
      </w:r>
      <w:r>
        <w:rPr>
          <w:rFonts w:hint="cs"/>
          <w:rtl/>
          <w:lang w:bidi="ar-IQ"/>
        </w:rPr>
        <w:t>السابع عشر , و</w:t>
      </w:r>
      <w:r>
        <w:rPr>
          <w:rtl/>
          <w:lang w:bidi="ar-IQ"/>
        </w:rPr>
        <w:t xml:space="preserve"> يمثل حركة فكرية نشأت أولا في إيطاليا </w:t>
      </w:r>
      <w:r>
        <w:rPr>
          <w:rFonts w:hint="cs"/>
          <w:rtl/>
          <w:lang w:bidi="ar-IQ"/>
        </w:rPr>
        <w:t xml:space="preserve">تتسم </w:t>
      </w:r>
      <w:r>
        <w:rPr>
          <w:rtl/>
          <w:lang w:bidi="ar-IQ"/>
        </w:rPr>
        <w:t xml:space="preserve">بالاهتمام بالأدب والفن الكلاسيكي والنشاط الذهني (العقلي والفردي وأهم خصائص عصر النهضة الأوروبية؛ هو التحرر من سلطان الكنيسة ورجال الدين ومن قواعد الأخلاق المتفق عليها ومن الفلسفة المدرسية التي أتت بها العصور الوسطى، </w:t>
      </w:r>
      <w:r>
        <w:rPr>
          <w:rFonts w:hint="cs"/>
          <w:rtl/>
          <w:lang w:bidi="ar-IQ"/>
        </w:rPr>
        <w:t>سبق</w:t>
      </w:r>
      <w:r>
        <w:rPr>
          <w:rtl/>
          <w:lang w:bidi="ar-IQ"/>
        </w:rPr>
        <w:t xml:space="preserve"> </w:t>
      </w:r>
      <w:r w:rsidR="001F2A16">
        <w:rPr>
          <w:rFonts w:hint="cs"/>
          <w:rtl/>
          <w:lang w:bidi="ar-IQ"/>
        </w:rPr>
        <w:t xml:space="preserve">هذا العصر سطوة </w:t>
      </w:r>
      <w:r>
        <w:rPr>
          <w:rtl/>
          <w:lang w:bidi="ar-IQ"/>
        </w:rPr>
        <w:t xml:space="preserve">الكنيسة </w:t>
      </w:r>
      <w:r w:rsidR="001F2A16">
        <w:rPr>
          <w:rFonts w:hint="cs"/>
          <w:rtl/>
          <w:lang w:bidi="ar-IQ"/>
        </w:rPr>
        <w:t>على</w:t>
      </w:r>
      <w:r>
        <w:rPr>
          <w:rtl/>
          <w:lang w:bidi="ar-IQ"/>
        </w:rPr>
        <w:t xml:space="preserve"> السلطة و</w:t>
      </w:r>
      <w:r w:rsidR="001F2A16">
        <w:rPr>
          <w:rFonts w:hint="cs"/>
          <w:rtl/>
          <w:lang w:bidi="ar-IQ"/>
        </w:rPr>
        <w:t>التي انقسمت الى</w:t>
      </w:r>
      <w:r>
        <w:rPr>
          <w:rtl/>
          <w:lang w:bidi="ar-IQ"/>
        </w:rPr>
        <w:t>:</w:t>
      </w:r>
    </w:p>
    <w:p w14:paraId="1F95EE37" w14:textId="77777777" w:rsidR="00F0765D" w:rsidRPr="00F0765D" w:rsidRDefault="00F0765D" w:rsidP="00F0765D">
      <w:pPr>
        <w:tabs>
          <w:tab w:val="left" w:pos="5820"/>
        </w:tabs>
        <w:bidi/>
        <w:spacing w:line="240" w:lineRule="auto"/>
        <w:jc w:val="both"/>
        <w:rPr>
          <w:lang w:bidi="ar-IQ"/>
        </w:rPr>
      </w:pPr>
      <w:r>
        <w:rPr>
          <w:rtl/>
          <w:lang w:bidi="ar-IQ"/>
        </w:rPr>
        <w:t>1 - السلطة المدنية التي تتمثل في الحكومة القائمة.</w:t>
      </w:r>
    </w:p>
    <w:p w14:paraId="55E0679B" w14:textId="77777777" w:rsidR="001F2A16" w:rsidRDefault="00F0765D" w:rsidP="001F2A16">
      <w:pPr>
        <w:tabs>
          <w:tab w:val="left" w:pos="5820"/>
        </w:tabs>
        <w:bidi/>
        <w:spacing w:line="240" w:lineRule="auto"/>
        <w:jc w:val="both"/>
        <w:rPr>
          <w:lang w:bidi="ar-IQ"/>
        </w:rPr>
      </w:pPr>
      <w:r>
        <w:rPr>
          <w:rtl/>
          <w:lang w:bidi="ar-IQ"/>
        </w:rPr>
        <w:t>2 - السلطة الدينية التي تتمثل في البابا.</w:t>
      </w:r>
    </w:p>
    <w:p w14:paraId="1CF384EB" w14:textId="77777777" w:rsidR="001F2A16" w:rsidRDefault="001F2A16" w:rsidP="005350E9">
      <w:pPr>
        <w:tabs>
          <w:tab w:val="left" w:pos="5820"/>
        </w:tabs>
        <w:bidi/>
        <w:spacing w:line="240" w:lineRule="auto"/>
        <w:jc w:val="both"/>
        <w:rPr>
          <w:lang w:bidi="ar-IQ"/>
        </w:rPr>
      </w:pPr>
      <w:r>
        <w:rPr>
          <w:rFonts w:hint="cs"/>
          <w:rtl/>
          <w:lang w:bidi="ar-IQ"/>
        </w:rPr>
        <w:t xml:space="preserve">  شهد هذا </w:t>
      </w:r>
      <w:proofErr w:type="gramStart"/>
      <w:r>
        <w:rPr>
          <w:rFonts w:hint="cs"/>
          <w:rtl/>
          <w:lang w:bidi="ar-IQ"/>
        </w:rPr>
        <w:t>العصر :</w:t>
      </w:r>
      <w:proofErr w:type="gramEnd"/>
      <w:r>
        <w:rPr>
          <w:rFonts w:hint="cs"/>
          <w:rtl/>
          <w:lang w:bidi="ar-IQ"/>
        </w:rPr>
        <w:t xml:space="preserve"> الاكتشافات</w:t>
      </w:r>
      <w:r>
        <w:rPr>
          <w:rtl/>
          <w:lang w:bidi="ar-IQ"/>
        </w:rPr>
        <w:t xml:space="preserve"> البشرية والجغرافية الكبرى التي قام بها الإسبان والبرتغاليون والتي أدت إلى ازدهار الحياة الاقتصادية في </w:t>
      </w:r>
      <w:proofErr w:type="gramStart"/>
      <w:r>
        <w:rPr>
          <w:rtl/>
          <w:lang w:bidi="ar-IQ"/>
        </w:rPr>
        <w:t>أوروبا</w:t>
      </w:r>
      <w:r>
        <w:rPr>
          <w:rFonts w:hint="cs"/>
          <w:rtl/>
          <w:lang w:bidi="ar-IQ"/>
        </w:rPr>
        <w:t xml:space="preserve"> ,</w:t>
      </w:r>
      <w:proofErr w:type="gramEnd"/>
      <w:r>
        <w:rPr>
          <w:rFonts w:hint="cs"/>
          <w:rtl/>
          <w:lang w:bidi="ar-IQ"/>
        </w:rPr>
        <w:t xml:space="preserve"> و</w:t>
      </w:r>
      <w:r>
        <w:rPr>
          <w:rtl/>
          <w:lang w:bidi="ar-IQ"/>
        </w:rPr>
        <w:t xml:space="preserve">تطور النزعة الإنسانية وانتشارها في مختلف أنحاء أوروبا بفضل </w:t>
      </w:r>
      <w:r>
        <w:rPr>
          <w:rtl/>
          <w:lang w:bidi="ar-IQ"/>
        </w:rPr>
        <w:lastRenderedPageBreak/>
        <w:t xml:space="preserve">اختراع آلة </w:t>
      </w:r>
      <w:proofErr w:type="gramStart"/>
      <w:r>
        <w:rPr>
          <w:rtl/>
          <w:lang w:bidi="ar-IQ"/>
        </w:rPr>
        <w:t>الطباعة</w:t>
      </w:r>
      <w:r>
        <w:rPr>
          <w:rFonts w:hint="cs"/>
          <w:rtl/>
          <w:lang w:bidi="ar-IQ"/>
        </w:rPr>
        <w:t xml:space="preserve"> ,</w:t>
      </w:r>
      <w:proofErr w:type="gramEnd"/>
      <w:r>
        <w:rPr>
          <w:rFonts w:hint="cs"/>
          <w:rtl/>
          <w:lang w:bidi="ar-IQ"/>
        </w:rPr>
        <w:t xml:space="preserve"> و</w:t>
      </w:r>
      <w:r>
        <w:rPr>
          <w:rtl/>
          <w:lang w:bidi="ar-IQ"/>
        </w:rPr>
        <w:t xml:space="preserve">الإصلاح الديني الذي كان الجميع ينتظرونه بفارغ الصبر من دون أن يعرفوا كيف </w:t>
      </w:r>
      <w:proofErr w:type="gramStart"/>
      <w:r>
        <w:rPr>
          <w:rtl/>
          <w:lang w:bidi="ar-IQ"/>
        </w:rPr>
        <w:t>سيحصل</w:t>
      </w:r>
      <w:r>
        <w:rPr>
          <w:rFonts w:hint="cs"/>
          <w:rtl/>
          <w:lang w:bidi="ar-IQ"/>
        </w:rPr>
        <w:t xml:space="preserve"> ,</w:t>
      </w:r>
      <w:proofErr w:type="gramEnd"/>
      <w:r>
        <w:rPr>
          <w:rFonts w:hint="cs"/>
          <w:rtl/>
          <w:lang w:bidi="ar-IQ"/>
        </w:rPr>
        <w:t xml:space="preserve"> ظهرت </w:t>
      </w:r>
      <w:r>
        <w:rPr>
          <w:rtl/>
          <w:lang w:bidi="ar-IQ"/>
        </w:rPr>
        <w:t xml:space="preserve">الدولة الوضعية </w:t>
      </w:r>
      <w:r>
        <w:rPr>
          <w:rFonts w:hint="cs"/>
          <w:rtl/>
          <w:lang w:bidi="ar-IQ"/>
        </w:rPr>
        <w:t xml:space="preserve">وكانت تتميز </w:t>
      </w:r>
      <w:r>
        <w:rPr>
          <w:rtl/>
          <w:lang w:bidi="ar-IQ"/>
        </w:rPr>
        <w:t>بخاصيتين أساسيتين هما:</w:t>
      </w:r>
    </w:p>
    <w:p w14:paraId="453EFC85" w14:textId="77777777" w:rsidR="001F2A16" w:rsidRDefault="001F2A16" w:rsidP="001F2A16">
      <w:pPr>
        <w:tabs>
          <w:tab w:val="left" w:pos="5820"/>
        </w:tabs>
        <w:bidi/>
        <w:spacing w:line="240" w:lineRule="auto"/>
        <w:jc w:val="both"/>
        <w:rPr>
          <w:lang w:bidi="ar-IQ"/>
        </w:rPr>
      </w:pPr>
      <w:r>
        <w:rPr>
          <w:rtl/>
          <w:lang w:bidi="ar-IQ"/>
        </w:rPr>
        <w:t xml:space="preserve">1 - دولة مركزية حيث </w:t>
      </w:r>
      <w:proofErr w:type="gramStart"/>
      <w:r>
        <w:rPr>
          <w:rtl/>
          <w:lang w:bidi="ar-IQ"/>
        </w:rPr>
        <w:t>أن</w:t>
      </w:r>
      <w:proofErr w:type="gramEnd"/>
      <w:r>
        <w:rPr>
          <w:rtl/>
          <w:lang w:bidi="ar-IQ"/>
        </w:rPr>
        <w:t xml:space="preserve"> الإدارة والجيش وفرض الضرائب تتمتع جميعها بالطابع المركزي.</w:t>
      </w:r>
    </w:p>
    <w:p w14:paraId="1C6A494B" w14:textId="77777777" w:rsidR="001F2A16" w:rsidRDefault="001F2A16" w:rsidP="001F2A16">
      <w:pPr>
        <w:tabs>
          <w:tab w:val="left" w:pos="5820"/>
        </w:tabs>
        <w:bidi/>
        <w:spacing w:line="240" w:lineRule="auto"/>
        <w:jc w:val="both"/>
        <w:rPr>
          <w:lang w:bidi="ar-IQ"/>
        </w:rPr>
      </w:pPr>
      <w:r>
        <w:rPr>
          <w:rtl/>
          <w:lang w:bidi="ar-IQ"/>
        </w:rPr>
        <w:t>2 - دولة قومية فهي حريصة على سياستها سواء تعلق الأمر بالسيادة داخل الدولة أو السيادة خارج الدولة.</w:t>
      </w:r>
    </w:p>
    <w:p w14:paraId="348A86F5" w14:textId="77777777" w:rsidR="001F2A16" w:rsidRPr="001F2A16" w:rsidRDefault="001F2A16" w:rsidP="001F2A16">
      <w:pPr>
        <w:tabs>
          <w:tab w:val="left" w:pos="5820"/>
        </w:tabs>
        <w:bidi/>
        <w:spacing w:line="240" w:lineRule="auto"/>
        <w:jc w:val="both"/>
        <w:rPr>
          <w:lang w:bidi="ar-IQ"/>
        </w:rPr>
      </w:pPr>
      <w:r>
        <w:rPr>
          <w:rFonts w:hint="cs"/>
          <w:rtl/>
          <w:lang w:bidi="ar-IQ"/>
        </w:rPr>
        <w:t xml:space="preserve"> </w:t>
      </w:r>
      <w:r>
        <w:rPr>
          <w:rtl/>
          <w:lang w:bidi="ar-IQ"/>
        </w:rPr>
        <w:t xml:space="preserve">وترتب عن حركة النهضة العديد من النتائج نذكر </w:t>
      </w:r>
      <w:proofErr w:type="gramStart"/>
      <w:r>
        <w:rPr>
          <w:rtl/>
          <w:lang w:bidi="ar-IQ"/>
        </w:rPr>
        <w:t>منها :</w:t>
      </w:r>
      <w:proofErr w:type="gramEnd"/>
    </w:p>
    <w:p w14:paraId="41682E22" w14:textId="77777777" w:rsidR="001F2A16" w:rsidRPr="001F2A16" w:rsidRDefault="001F2A16" w:rsidP="001F2A16">
      <w:pPr>
        <w:tabs>
          <w:tab w:val="left" w:pos="5820"/>
        </w:tabs>
        <w:bidi/>
        <w:spacing w:line="240" w:lineRule="auto"/>
        <w:jc w:val="both"/>
        <w:rPr>
          <w:lang w:bidi="ar-IQ"/>
        </w:rPr>
      </w:pPr>
      <w:r>
        <w:rPr>
          <w:rtl/>
          <w:lang w:bidi="ar-IQ"/>
        </w:rPr>
        <w:t>1 - ساعدت حركة النهضة على نمو الآداب القومية في إيطاليا وأوروبا وقدمت أمثلة رفيعة من الذوق الأدبي، تسمو عن تلك الخيالات التي سادت العصور الوسطى.</w:t>
      </w:r>
    </w:p>
    <w:p w14:paraId="54BEB2FB" w14:textId="77777777" w:rsidR="001F2A16" w:rsidRDefault="001F2A16" w:rsidP="005350E9">
      <w:pPr>
        <w:tabs>
          <w:tab w:val="left" w:pos="5820"/>
        </w:tabs>
        <w:bidi/>
        <w:spacing w:line="240" w:lineRule="auto"/>
        <w:jc w:val="both"/>
        <w:rPr>
          <w:rtl/>
          <w:lang w:bidi="ar-IQ"/>
        </w:rPr>
      </w:pPr>
      <w:r>
        <w:rPr>
          <w:rtl/>
          <w:lang w:bidi="ar-IQ"/>
        </w:rPr>
        <w:t xml:space="preserve">2 - ساعدت حركة النهضة على تشكيل روح جديدة تمارس التجديد والابتكار في سائر المجالات </w:t>
      </w:r>
      <w:proofErr w:type="gramStart"/>
      <w:r>
        <w:rPr>
          <w:rtl/>
          <w:lang w:bidi="ar-IQ"/>
        </w:rPr>
        <w:t>السياسية</w:t>
      </w:r>
      <w:proofErr w:type="gramEnd"/>
      <w:r>
        <w:rPr>
          <w:rtl/>
          <w:lang w:bidi="ar-IQ"/>
        </w:rPr>
        <w:t xml:space="preserve"> والأدبية والعلمية والاقتصادية.</w:t>
      </w:r>
    </w:p>
    <w:p w14:paraId="32E51EDA" w14:textId="77777777" w:rsidR="00D11F41" w:rsidRPr="008B2E38" w:rsidRDefault="00D11F41" w:rsidP="00D11F41">
      <w:pPr>
        <w:tabs>
          <w:tab w:val="left" w:pos="5820"/>
        </w:tabs>
        <w:bidi/>
        <w:spacing w:line="240" w:lineRule="auto"/>
        <w:jc w:val="center"/>
        <w:rPr>
          <w:b/>
          <w:bCs/>
          <w:u w:val="single"/>
          <w:lang w:bidi="ar-IQ"/>
        </w:rPr>
      </w:pPr>
      <w:r w:rsidRPr="008B2E38">
        <w:rPr>
          <w:b/>
          <w:bCs/>
          <w:u w:val="single"/>
          <w:rtl/>
          <w:lang w:bidi="ar-IQ"/>
        </w:rPr>
        <w:t>حركة الإصلاح الديني</w:t>
      </w:r>
    </w:p>
    <w:p w14:paraId="1ADD589B" w14:textId="77777777" w:rsidR="00D11F41" w:rsidRPr="00D11F41" w:rsidRDefault="00D11F41" w:rsidP="00D11F41">
      <w:pPr>
        <w:tabs>
          <w:tab w:val="left" w:pos="5820"/>
        </w:tabs>
        <w:bidi/>
        <w:spacing w:line="240" w:lineRule="auto"/>
        <w:jc w:val="both"/>
        <w:rPr>
          <w:lang w:bidi="ar-IQ"/>
        </w:rPr>
      </w:pPr>
      <w:r>
        <w:rPr>
          <w:rFonts w:hint="cs"/>
          <w:rtl/>
          <w:lang w:bidi="ar-IQ"/>
        </w:rPr>
        <w:t xml:space="preserve">  </w:t>
      </w:r>
      <w:r>
        <w:rPr>
          <w:rtl/>
          <w:lang w:bidi="ar-IQ"/>
        </w:rPr>
        <w:t>تلك الحركة التي بفضلها ظهرت الديانة أو المذهب البروتستانتي، حيث ظهرت هذه الحركة أولا في ألمانيا على يد مارتن لوثر</w:t>
      </w:r>
      <w:r>
        <w:rPr>
          <w:rFonts w:hint="cs"/>
          <w:rtl/>
          <w:lang w:bidi="ar-IQ"/>
        </w:rPr>
        <w:t xml:space="preserve"> </w:t>
      </w:r>
      <w:r>
        <w:rPr>
          <w:rtl/>
          <w:lang w:bidi="ar-IQ"/>
        </w:rPr>
        <w:t xml:space="preserve">1546-1483، </w:t>
      </w:r>
      <w:r>
        <w:rPr>
          <w:rFonts w:hint="cs"/>
          <w:rtl/>
          <w:lang w:bidi="ar-IQ"/>
        </w:rPr>
        <w:t>ومن ثم في</w:t>
      </w:r>
      <w:r>
        <w:rPr>
          <w:rtl/>
          <w:lang w:bidi="ar-IQ"/>
        </w:rPr>
        <w:t xml:space="preserve"> إنجلترا </w:t>
      </w:r>
      <w:r>
        <w:rPr>
          <w:rFonts w:hint="cs"/>
          <w:rtl/>
          <w:lang w:bidi="ar-IQ"/>
        </w:rPr>
        <w:t>و</w:t>
      </w:r>
      <w:r>
        <w:rPr>
          <w:rtl/>
          <w:lang w:bidi="ar-IQ"/>
        </w:rPr>
        <w:t>قادها اللورد جون كالفن</w:t>
      </w:r>
      <w:r>
        <w:rPr>
          <w:rFonts w:hint="cs"/>
          <w:rtl/>
          <w:lang w:bidi="ar-IQ"/>
        </w:rPr>
        <w:t xml:space="preserve"> 1509- 1564</w:t>
      </w:r>
      <w:r>
        <w:rPr>
          <w:rtl/>
          <w:lang w:bidi="ar-IQ"/>
        </w:rPr>
        <w:t xml:space="preserve"> </w:t>
      </w:r>
      <w:r>
        <w:rPr>
          <w:rFonts w:hint="cs"/>
          <w:rtl/>
          <w:lang w:bidi="ar-IQ"/>
        </w:rPr>
        <w:t>, ركزت الحركة</w:t>
      </w:r>
      <w:r>
        <w:rPr>
          <w:rtl/>
          <w:lang w:bidi="ar-IQ"/>
        </w:rPr>
        <w:t xml:space="preserve"> على ثلاثة </w:t>
      </w:r>
      <w:proofErr w:type="gramStart"/>
      <w:r>
        <w:rPr>
          <w:rtl/>
          <w:lang w:bidi="ar-IQ"/>
        </w:rPr>
        <w:t>أمور :</w:t>
      </w:r>
      <w:proofErr w:type="gramEnd"/>
    </w:p>
    <w:p w14:paraId="389CE9C2" w14:textId="77777777" w:rsidR="00D11F41" w:rsidRPr="00D11F41" w:rsidRDefault="00D11F41" w:rsidP="00D11F41">
      <w:pPr>
        <w:tabs>
          <w:tab w:val="left" w:pos="5820"/>
        </w:tabs>
        <w:bidi/>
        <w:spacing w:line="240" w:lineRule="auto"/>
        <w:jc w:val="both"/>
        <w:rPr>
          <w:lang w:bidi="ar-IQ"/>
        </w:rPr>
      </w:pPr>
      <w:proofErr w:type="gramStart"/>
      <w:r>
        <w:rPr>
          <w:rtl/>
          <w:lang w:bidi="ar-IQ"/>
        </w:rPr>
        <w:t>أولها :</w:t>
      </w:r>
      <w:proofErr w:type="gramEnd"/>
      <w:r>
        <w:rPr>
          <w:rtl/>
          <w:lang w:bidi="ar-IQ"/>
        </w:rPr>
        <w:t xml:space="preserve"> تبسيط العقيدة المسيحية بمجموعها، مع تشديد على نظرية الخلاص واعتبارها الدعامة الأساسية.</w:t>
      </w:r>
    </w:p>
    <w:p w14:paraId="76C07AD6" w14:textId="77777777" w:rsidR="00D11F41" w:rsidRPr="00D11F41" w:rsidRDefault="00D11F41" w:rsidP="00D11F41">
      <w:pPr>
        <w:tabs>
          <w:tab w:val="left" w:pos="5820"/>
        </w:tabs>
        <w:bidi/>
        <w:spacing w:line="240" w:lineRule="auto"/>
        <w:jc w:val="both"/>
        <w:rPr>
          <w:lang w:bidi="ar-IQ"/>
        </w:rPr>
      </w:pPr>
      <w:proofErr w:type="gramStart"/>
      <w:r>
        <w:rPr>
          <w:rtl/>
          <w:lang w:bidi="ar-IQ"/>
        </w:rPr>
        <w:t>ثانيا :</w:t>
      </w:r>
      <w:proofErr w:type="gramEnd"/>
      <w:r>
        <w:rPr>
          <w:rtl/>
          <w:lang w:bidi="ar-IQ"/>
        </w:rPr>
        <w:t xml:space="preserve"> </w:t>
      </w:r>
      <w:r>
        <w:rPr>
          <w:rFonts w:hint="cs"/>
          <w:rtl/>
          <w:lang w:bidi="ar-IQ"/>
        </w:rPr>
        <w:t>اعتبار</w:t>
      </w:r>
      <w:r>
        <w:rPr>
          <w:rtl/>
          <w:lang w:bidi="ar-IQ"/>
        </w:rPr>
        <w:t xml:space="preserve"> الدين امرا شخصيا داخليا عميقا.</w:t>
      </w:r>
    </w:p>
    <w:p w14:paraId="513548E5" w14:textId="77777777" w:rsidR="00D11F41" w:rsidRDefault="00D11F41" w:rsidP="00D11F41">
      <w:pPr>
        <w:tabs>
          <w:tab w:val="left" w:pos="5820"/>
        </w:tabs>
        <w:bidi/>
        <w:spacing w:line="240" w:lineRule="auto"/>
        <w:jc w:val="both"/>
        <w:rPr>
          <w:rtl/>
          <w:lang w:bidi="ar-IQ"/>
        </w:rPr>
      </w:pPr>
      <w:proofErr w:type="gramStart"/>
      <w:r>
        <w:rPr>
          <w:rtl/>
          <w:lang w:bidi="ar-IQ"/>
        </w:rPr>
        <w:t>ثالثا :</w:t>
      </w:r>
      <w:proofErr w:type="gramEnd"/>
      <w:r>
        <w:rPr>
          <w:rtl/>
          <w:lang w:bidi="ar-IQ"/>
        </w:rPr>
        <w:t xml:space="preserve"> إهمال لنظام الطقوس الدينية الذي عرف</w:t>
      </w:r>
      <w:r>
        <w:rPr>
          <w:rFonts w:hint="cs"/>
          <w:rtl/>
          <w:lang w:bidi="ar-IQ"/>
        </w:rPr>
        <w:t>ت</w:t>
      </w:r>
      <w:r>
        <w:rPr>
          <w:rtl/>
          <w:lang w:bidi="ar-IQ"/>
        </w:rPr>
        <w:t>ه كنيسة العصور الوسطى</w:t>
      </w:r>
      <w:r>
        <w:rPr>
          <w:rFonts w:hint="cs"/>
          <w:rtl/>
          <w:lang w:bidi="ar-IQ"/>
        </w:rPr>
        <w:t xml:space="preserve">. </w:t>
      </w:r>
    </w:p>
    <w:p w14:paraId="043A5B6D" w14:textId="77777777" w:rsidR="00D11F41" w:rsidRDefault="00D11F41" w:rsidP="008B2E38">
      <w:pPr>
        <w:tabs>
          <w:tab w:val="left" w:pos="5820"/>
        </w:tabs>
        <w:bidi/>
        <w:spacing w:line="240" w:lineRule="auto"/>
        <w:jc w:val="both"/>
        <w:rPr>
          <w:lang w:bidi="ar-IQ"/>
        </w:rPr>
      </w:pPr>
      <w:r>
        <w:rPr>
          <w:rFonts w:hint="cs"/>
          <w:rtl/>
          <w:lang w:bidi="ar-IQ"/>
        </w:rPr>
        <w:t xml:space="preserve">  لقد</w:t>
      </w:r>
      <w:r>
        <w:rPr>
          <w:rtl/>
          <w:lang w:bidi="ar-IQ"/>
        </w:rPr>
        <w:t xml:space="preserve"> تميزت الدعوة في حركة الإصلاح الديني </w:t>
      </w:r>
      <w:r>
        <w:rPr>
          <w:rFonts w:hint="cs"/>
          <w:rtl/>
          <w:lang w:bidi="ar-IQ"/>
        </w:rPr>
        <w:t>بالمطالبة</w:t>
      </w:r>
      <w:r>
        <w:rPr>
          <w:rtl/>
          <w:lang w:bidi="ar-IQ"/>
        </w:rPr>
        <w:t xml:space="preserve"> بالحد من سلطة الحاكم وتقييدها وتخويل الشعب للثورة، وتأكيد دعوى الحرية ومبدأ التسامح الديني في الدولة وعلمنتها، ومهدت الطريق لظهور فلسفات العقد الاجتماعي عند </w:t>
      </w:r>
      <w:proofErr w:type="gramStart"/>
      <w:r>
        <w:rPr>
          <w:rtl/>
          <w:lang w:bidi="ar-IQ"/>
        </w:rPr>
        <w:t>هوبز</w:t>
      </w:r>
      <w:proofErr w:type="gramEnd"/>
      <w:r>
        <w:rPr>
          <w:rtl/>
          <w:lang w:bidi="ar-IQ"/>
        </w:rPr>
        <w:t xml:space="preserve"> ولوك وروسو </w:t>
      </w:r>
      <w:proofErr w:type="gramStart"/>
      <w:r>
        <w:rPr>
          <w:rtl/>
          <w:lang w:bidi="ar-IQ"/>
        </w:rPr>
        <w:t>وغيرهم</w:t>
      </w:r>
      <w:r>
        <w:rPr>
          <w:rFonts w:hint="cs"/>
          <w:rtl/>
          <w:lang w:bidi="ar-IQ"/>
        </w:rPr>
        <w:t xml:space="preserve"> .</w:t>
      </w:r>
      <w:proofErr w:type="gramEnd"/>
    </w:p>
    <w:p w14:paraId="4DD21D18" w14:textId="77777777" w:rsidR="001A336B" w:rsidRPr="008B2E38" w:rsidRDefault="001A336B" w:rsidP="001A336B">
      <w:pPr>
        <w:tabs>
          <w:tab w:val="left" w:pos="5820"/>
        </w:tabs>
        <w:bidi/>
        <w:spacing w:line="240" w:lineRule="auto"/>
        <w:jc w:val="center"/>
        <w:rPr>
          <w:b/>
          <w:bCs/>
          <w:u w:val="single"/>
          <w:lang w:bidi="ar-IQ"/>
        </w:rPr>
      </w:pPr>
      <w:r w:rsidRPr="008B2E38">
        <w:rPr>
          <w:b/>
          <w:bCs/>
          <w:u w:val="single"/>
          <w:rtl/>
          <w:lang w:bidi="ar-IQ"/>
        </w:rPr>
        <w:t>حركة الإصلاح السياسي</w:t>
      </w:r>
    </w:p>
    <w:p w14:paraId="10B2F9EA" w14:textId="77777777" w:rsidR="008B2E38" w:rsidRPr="006268CE" w:rsidRDefault="001A336B" w:rsidP="005350E9">
      <w:pPr>
        <w:tabs>
          <w:tab w:val="left" w:pos="5820"/>
        </w:tabs>
        <w:bidi/>
        <w:spacing w:line="240" w:lineRule="auto"/>
        <w:jc w:val="both"/>
        <w:rPr>
          <w:b/>
          <w:bCs/>
          <w:rtl/>
          <w:lang w:bidi="ar-IQ"/>
        </w:rPr>
      </w:pPr>
      <w:r>
        <w:rPr>
          <w:rFonts w:hint="cs"/>
          <w:rtl/>
          <w:lang w:bidi="ar-IQ"/>
        </w:rPr>
        <w:t xml:space="preserve">  </w:t>
      </w:r>
      <w:r>
        <w:rPr>
          <w:rtl/>
          <w:lang w:bidi="ar-IQ"/>
        </w:rPr>
        <w:t xml:space="preserve">إن الفكر السياسي الأوروبي في القرن </w:t>
      </w:r>
      <w:r>
        <w:rPr>
          <w:rFonts w:hint="cs"/>
          <w:rtl/>
          <w:lang w:bidi="ar-IQ"/>
        </w:rPr>
        <w:t>السابع عشر</w:t>
      </w:r>
      <w:r>
        <w:rPr>
          <w:rtl/>
          <w:lang w:bidi="ar-IQ"/>
        </w:rPr>
        <w:t xml:space="preserve"> جاء كمحاولة لتجاوز العصر الوسيط ولقد حاول المفكرين الأوروبيين قطيعة القرون الوسطى وصياغة نظام وأفكار سياسية جديدة مخالفة للنظام القديم الذي</w:t>
      </w:r>
      <w:r w:rsidR="00903951">
        <w:rPr>
          <w:rFonts w:hint="cs"/>
          <w:rtl/>
          <w:lang w:bidi="ar-IQ"/>
        </w:rPr>
        <w:t xml:space="preserve"> </w:t>
      </w:r>
      <w:r>
        <w:rPr>
          <w:rtl/>
          <w:lang w:bidi="ar-IQ"/>
        </w:rPr>
        <w:lastRenderedPageBreak/>
        <w:t>كان سائدا، وكما شهدت العقود الأولى من القرن 17 عملية تدريجية لتحرير الفلسفة السياسية من الارتباط باللاهوت، وحدث هذا التحرير نتيجة التراجع التدريجي للنفود الديني الذي حدث في هذا القرن وهذا ما أدى إلى تراجع نظرية الحق الإلهي التي استسلمت للنقد</w:t>
      </w:r>
      <w:r>
        <w:rPr>
          <w:rFonts w:hint="cs"/>
          <w:rtl/>
          <w:lang w:bidi="ar-IQ"/>
        </w:rPr>
        <w:t xml:space="preserve">, </w:t>
      </w:r>
      <w:r>
        <w:rPr>
          <w:rtl/>
          <w:lang w:bidi="ar-IQ"/>
        </w:rPr>
        <w:t>كما شهد هذا العصر تجديدا، وكان ميدانه الأفكار السياسية ونشوء مذهب جديد هو مذهب السلطة المطلقة والتي تؤكد على سيادة فرد واحد</w:t>
      </w:r>
      <w:r>
        <w:rPr>
          <w:rFonts w:hint="cs"/>
          <w:rtl/>
          <w:lang w:bidi="ar-IQ"/>
        </w:rPr>
        <w:t xml:space="preserve"> وهو الحاكم</w:t>
      </w:r>
      <w:r>
        <w:rPr>
          <w:rtl/>
          <w:lang w:bidi="ar-IQ"/>
        </w:rPr>
        <w:t xml:space="preserve"> ، </w:t>
      </w:r>
      <w:r>
        <w:rPr>
          <w:rFonts w:hint="cs"/>
          <w:rtl/>
          <w:lang w:bidi="ar-IQ"/>
        </w:rPr>
        <w:t xml:space="preserve">ويعد </w:t>
      </w:r>
      <w:r w:rsidRPr="001A336B">
        <w:rPr>
          <w:rFonts w:hint="cs"/>
          <w:b/>
          <w:bCs/>
          <w:rtl/>
          <w:lang w:bidi="ar-IQ"/>
        </w:rPr>
        <w:t xml:space="preserve">نيقولا </w:t>
      </w:r>
      <w:proofErr w:type="spellStart"/>
      <w:r w:rsidRPr="001A336B">
        <w:rPr>
          <w:rFonts w:hint="cs"/>
          <w:b/>
          <w:bCs/>
          <w:rtl/>
          <w:lang w:bidi="ar-IQ"/>
        </w:rPr>
        <w:t>ميكيافيللي</w:t>
      </w:r>
      <w:proofErr w:type="spellEnd"/>
      <w:r>
        <w:rPr>
          <w:rFonts w:hint="cs"/>
          <w:rtl/>
          <w:lang w:bidi="ar-IQ"/>
        </w:rPr>
        <w:t xml:space="preserve"> رائد عصر </w:t>
      </w:r>
      <w:r>
        <w:rPr>
          <w:rtl/>
          <w:lang w:bidi="ar-IQ"/>
        </w:rPr>
        <w:t xml:space="preserve">النهضة وذلك بما ردده في كتابه الأمير عن سياسة الحكم الواقعية وكيف أن يلزم للحاكم أن يكون </w:t>
      </w:r>
      <w:proofErr w:type="spellStart"/>
      <w:r>
        <w:rPr>
          <w:rtl/>
          <w:lang w:bidi="ar-IQ"/>
        </w:rPr>
        <w:t>متحليا</w:t>
      </w:r>
      <w:proofErr w:type="spellEnd"/>
      <w:r>
        <w:rPr>
          <w:rtl/>
          <w:lang w:bidi="ar-IQ"/>
        </w:rPr>
        <w:t xml:space="preserve"> بصفات </w:t>
      </w:r>
      <w:r w:rsidRPr="001A336B">
        <w:rPr>
          <w:b/>
          <w:bCs/>
          <w:rtl/>
          <w:lang w:bidi="ar-IQ"/>
        </w:rPr>
        <w:t>الحذر والقوة</w:t>
      </w:r>
      <w:r>
        <w:rPr>
          <w:rtl/>
          <w:lang w:bidi="ar-IQ"/>
        </w:rPr>
        <w:t xml:space="preserve"> </w:t>
      </w:r>
      <w:r w:rsidRPr="001A336B">
        <w:rPr>
          <w:b/>
          <w:bCs/>
          <w:rtl/>
          <w:lang w:bidi="ar-IQ"/>
        </w:rPr>
        <w:t xml:space="preserve">وأن يسلك في سبيل تحقيق أغراضه بكل الوسائل المشروعة وغير المشروعة بقطع للنظر عن مجافاتها للفضيلة والأخلاق ما دامت توصل إلى الغاية المنشودة، وهنا يتضح أن الفلسفة السياسة عند </w:t>
      </w:r>
      <w:proofErr w:type="spellStart"/>
      <w:r w:rsidRPr="001A336B">
        <w:rPr>
          <w:b/>
          <w:bCs/>
          <w:rtl/>
          <w:lang w:bidi="ar-IQ"/>
        </w:rPr>
        <w:t>مكيافيللي</w:t>
      </w:r>
      <w:proofErr w:type="spellEnd"/>
      <w:r w:rsidRPr="001A336B">
        <w:rPr>
          <w:b/>
          <w:bCs/>
          <w:rtl/>
          <w:lang w:bidi="ar-IQ"/>
        </w:rPr>
        <w:t xml:space="preserve"> تخضع للمبدأ القائل الغاية تبرر الوسيلة " يشير </w:t>
      </w:r>
      <w:proofErr w:type="spellStart"/>
      <w:r w:rsidRPr="001A336B">
        <w:rPr>
          <w:b/>
          <w:bCs/>
          <w:rtl/>
          <w:lang w:bidi="ar-IQ"/>
        </w:rPr>
        <w:t>مكيافيللي</w:t>
      </w:r>
      <w:proofErr w:type="spellEnd"/>
      <w:r w:rsidRPr="001A336B">
        <w:rPr>
          <w:b/>
          <w:bCs/>
          <w:rtl/>
          <w:lang w:bidi="ar-IQ"/>
        </w:rPr>
        <w:t xml:space="preserve"> من هذه القاعدة إلى دفاعه عن الحيلة وجعلها كوسيلة لخداع الأعداء والأقوياء وإقناع الشعب بأن الإنسان يفعل الصواب، وهذا ما جعله يبرر الوسيلة في حين نجد أن هذه الفكرة تسيطر سيطرة تام</w:t>
      </w:r>
      <w:r>
        <w:rPr>
          <w:b/>
          <w:bCs/>
          <w:rtl/>
          <w:lang w:bidi="ar-IQ"/>
        </w:rPr>
        <w:t xml:space="preserve">ة على آرائه </w:t>
      </w:r>
      <w:r>
        <w:rPr>
          <w:rFonts w:hint="cs"/>
          <w:b/>
          <w:bCs/>
          <w:rtl/>
          <w:lang w:bidi="ar-IQ"/>
        </w:rPr>
        <w:t xml:space="preserve">, </w:t>
      </w:r>
      <w:r>
        <w:rPr>
          <w:rtl/>
          <w:lang w:bidi="ar-IQ"/>
        </w:rPr>
        <w:t xml:space="preserve">أما في علاقة الدين بالدولة </w:t>
      </w:r>
      <w:r>
        <w:rPr>
          <w:rFonts w:hint="cs"/>
          <w:rtl/>
          <w:lang w:bidi="ar-IQ"/>
        </w:rPr>
        <w:t>فيقر</w:t>
      </w:r>
      <w:r>
        <w:rPr>
          <w:rtl/>
          <w:lang w:bidi="ar-IQ"/>
        </w:rPr>
        <w:t xml:space="preserve"> بالفصل التام بينهما، ولكن ذلك لا يعني كراهيته للدين المسيحي ولكن لأن الدين هو وسيلة في يد الحاكم يسلطها على رؤوس المحكومين </w:t>
      </w:r>
      <w:r>
        <w:rPr>
          <w:rFonts w:hint="cs"/>
          <w:rtl/>
          <w:lang w:bidi="ar-IQ"/>
        </w:rPr>
        <w:t>.</w:t>
      </w:r>
    </w:p>
    <w:p w14:paraId="3D2A3177" w14:textId="77777777" w:rsidR="00903951" w:rsidRPr="008B2E38" w:rsidRDefault="00903951" w:rsidP="006268CE">
      <w:pPr>
        <w:tabs>
          <w:tab w:val="left" w:pos="5820"/>
        </w:tabs>
        <w:bidi/>
        <w:spacing w:line="240" w:lineRule="auto"/>
        <w:ind w:left="360"/>
        <w:jc w:val="center"/>
        <w:rPr>
          <w:b/>
          <w:bCs/>
          <w:u w:val="single"/>
          <w:lang w:bidi="ar-IQ"/>
        </w:rPr>
      </w:pPr>
      <w:r w:rsidRPr="008B2E38">
        <w:rPr>
          <w:b/>
          <w:bCs/>
          <w:u w:val="single"/>
          <w:rtl/>
          <w:lang w:bidi="ar-IQ"/>
        </w:rPr>
        <w:t>العقد الاجتماعي</w:t>
      </w:r>
    </w:p>
    <w:p w14:paraId="16B8898F" w14:textId="77777777" w:rsidR="005E38AB" w:rsidRPr="003745CF" w:rsidRDefault="00903951" w:rsidP="003745CF">
      <w:pPr>
        <w:tabs>
          <w:tab w:val="left" w:pos="5820"/>
        </w:tabs>
        <w:bidi/>
        <w:spacing w:line="240" w:lineRule="auto"/>
        <w:jc w:val="both"/>
        <w:rPr>
          <w:b/>
          <w:bCs/>
          <w:rtl/>
          <w:lang w:bidi="ar-IQ"/>
        </w:rPr>
      </w:pPr>
      <w:r>
        <w:rPr>
          <w:rFonts w:hint="cs"/>
          <w:rtl/>
          <w:lang w:bidi="ar-IQ"/>
        </w:rPr>
        <w:t xml:space="preserve"> </w:t>
      </w:r>
      <w:r>
        <w:rPr>
          <w:rtl/>
          <w:lang w:bidi="ar-IQ"/>
        </w:rPr>
        <w:t xml:space="preserve"> </w:t>
      </w:r>
      <w:r w:rsidR="006268CE">
        <w:rPr>
          <w:rFonts w:hint="cs"/>
          <w:rtl/>
          <w:lang w:bidi="ar-IQ"/>
        </w:rPr>
        <w:t>ان</w:t>
      </w:r>
      <w:r w:rsidR="006268CE">
        <w:rPr>
          <w:rtl/>
          <w:lang w:bidi="ar-IQ"/>
        </w:rPr>
        <w:t xml:space="preserve"> قيام الدولة وفقاً لعقد ا</w:t>
      </w:r>
      <w:r>
        <w:rPr>
          <w:rtl/>
          <w:lang w:bidi="ar-IQ"/>
        </w:rPr>
        <w:t>جتماعي بين الجماعات البشرية، وقناعتهم بضرورة السلطة من أجل تجاوز حالة الفوضى وعدم الاستقرار والحروب، وصولاً إلى حالة السلام والنظام في ظل الدولة، وقد دع</w:t>
      </w:r>
      <w:r>
        <w:rPr>
          <w:rFonts w:hint="cs"/>
          <w:rtl/>
          <w:lang w:bidi="ar-IQ"/>
        </w:rPr>
        <w:t>ا</w:t>
      </w:r>
      <w:r>
        <w:rPr>
          <w:rtl/>
          <w:lang w:bidi="ar-IQ"/>
        </w:rPr>
        <w:t xml:space="preserve"> لهذه النظرية عدد من المفكرين منذ القرن السادس عشر</w:t>
      </w:r>
      <w:r>
        <w:rPr>
          <w:rFonts w:hint="cs"/>
          <w:rtl/>
          <w:lang w:bidi="ar-IQ"/>
        </w:rPr>
        <w:t xml:space="preserve"> ابرزهم توماس هوبز </w:t>
      </w:r>
      <w:r>
        <w:rPr>
          <w:rtl/>
          <w:lang w:bidi="ar-IQ"/>
        </w:rPr>
        <w:t xml:space="preserve">في كتابه </w:t>
      </w:r>
      <w:r>
        <w:rPr>
          <w:rFonts w:hint="cs"/>
          <w:rtl/>
          <w:lang w:bidi="ar-IQ"/>
        </w:rPr>
        <w:t>(</w:t>
      </w:r>
      <w:proofErr w:type="spellStart"/>
      <w:r>
        <w:rPr>
          <w:rFonts w:hint="cs"/>
          <w:rtl/>
          <w:lang w:bidi="ar-IQ"/>
        </w:rPr>
        <w:t>ال</w:t>
      </w:r>
      <w:r>
        <w:rPr>
          <w:rtl/>
          <w:lang w:bidi="ar-IQ"/>
        </w:rPr>
        <w:t>لفياثان</w:t>
      </w:r>
      <w:proofErr w:type="spellEnd"/>
      <w:r>
        <w:rPr>
          <w:rFonts w:hint="cs"/>
          <w:rtl/>
          <w:lang w:bidi="ar-IQ"/>
        </w:rPr>
        <w:t>)</w:t>
      </w:r>
      <w:r>
        <w:rPr>
          <w:rtl/>
          <w:lang w:bidi="ar-IQ"/>
        </w:rPr>
        <w:t xml:space="preserve"> </w:t>
      </w:r>
      <w:r>
        <w:rPr>
          <w:rFonts w:hint="cs"/>
          <w:rtl/>
          <w:lang w:bidi="ar-IQ"/>
        </w:rPr>
        <w:t>"</w:t>
      </w:r>
      <w:r w:rsidRPr="00D05599">
        <w:rPr>
          <w:b/>
          <w:bCs/>
          <w:rtl/>
          <w:lang w:bidi="ar-IQ"/>
        </w:rPr>
        <w:t>بوجود المساواة بين الأفراد، وأن كل فرد كان يسعى بإرادته الخاصة ومن منطلق كرامته، إلى السلطة، ومن الطبيعي أن لا يتمكن الوصول إلى هذه الهدف كل الساعين إليها ، وإنما عدداً محدداً منهم، ولذلك حصل الصراع بينهم، وأخذ كل واحد ينظر للآخر بعين الريب والخوف، وكان هؤلاء كغيرهم من البشر يمتازون بالأنانية، والبحث عن المصلحة الخاصة بدل المصلحة العامة، ولذلك كانت الحياة مضطربة، استطاع خلالها البعض من السيطرة على الضعفاء واستعبادهم، وتحقيق رغباتهم على حساب الآخرين، ولكن حياة الناس كانت فقيرة وغير مريحة، وكانت قائمة على النزاعات والحروب بينهم، ولذلك أدرك أفراد المجتمع أن حالة الطبيعة التي كانوا يعيشونها حالة صعبة لا يمكن الاستمرار بها، ومن أجل تجاوزها والتخلص منها قاموا طوعاً بتسليم كل حقوقهم الطبيعية إلى أحدهم وهو (الملك) مقابل الحصول على الأمن والاطمئنان، إذ يمكن للملك استخدام القوة لردع المعتدين، وتوفير الحياة السعيدة لأفراد المجتمع، وفي هذه الحالة ليست لهم أية حقوق تجاه الملك لأنهم تنازلوا عنها برغبتهم، ولا يمكنهم الثورة عليه إذا كانوا</w:t>
      </w:r>
      <w:r w:rsidRPr="00D05599">
        <w:rPr>
          <w:rFonts w:hint="cs"/>
          <w:b/>
          <w:bCs/>
          <w:rtl/>
          <w:lang w:bidi="ar-IQ"/>
        </w:rPr>
        <w:t xml:space="preserve"> </w:t>
      </w:r>
      <w:r w:rsidRPr="00D05599">
        <w:rPr>
          <w:b/>
          <w:bCs/>
          <w:rtl/>
          <w:lang w:bidi="ar-IQ"/>
        </w:rPr>
        <w:t xml:space="preserve">غير راضين عن سياسته، </w:t>
      </w:r>
      <w:r w:rsidRPr="00D05599">
        <w:rPr>
          <w:b/>
          <w:bCs/>
          <w:rtl/>
          <w:lang w:bidi="ar-IQ"/>
        </w:rPr>
        <w:lastRenderedPageBreak/>
        <w:t>فالملك مهما كان مستبداً فهو أفضل للبشر من حالة الطبيعة الهمجية التي عاشوها قبل تسليم السلطة له</w:t>
      </w:r>
      <w:r>
        <w:rPr>
          <w:rFonts w:hint="cs"/>
          <w:rtl/>
          <w:lang w:bidi="ar-IQ"/>
        </w:rPr>
        <w:t xml:space="preserve">", </w:t>
      </w:r>
      <w:r>
        <w:rPr>
          <w:rtl/>
          <w:lang w:bidi="ar-IQ"/>
        </w:rPr>
        <w:t xml:space="preserve">أيد </w:t>
      </w:r>
      <w:r>
        <w:rPr>
          <w:rFonts w:hint="cs"/>
          <w:rtl/>
          <w:lang w:bidi="ar-IQ"/>
        </w:rPr>
        <w:t xml:space="preserve">جان جاك روسو أفكار جون </w:t>
      </w:r>
      <w:r>
        <w:rPr>
          <w:rtl/>
          <w:lang w:bidi="ar-IQ"/>
        </w:rPr>
        <w:t xml:space="preserve">لوك في </w:t>
      </w:r>
      <w:r w:rsidRPr="00D05599">
        <w:rPr>
          <w:rFonts w:hint="cs"/>
          <w:b/>
          <w:bCs/>
          <w:rtl/>
          <w:lang w:bidi="ar-IQ"/>
        </w:rPr>
        <w:t>"</w:t>
      </w:r>
      <w:r w:rsidRPr="00D05599">
        <w:rPr>
          <w:b/>
          <w:bCs/>
          <w:rtl/>
          <w:lang w:bidi="ar-IQ"/>
        </w:rPr>
        <w:t>أن حالة الطبيعة قبل العقد كانت حالة سعيدة، وكان البشر أخياراً بطبائعهم وفضلاء، وقد امتازت حياتهم بالطمأنينة والحرية والراحة والتآخي بعضهم مع البعض الآخر، وكان الكل يخضعون للقانون الطبيعي، حيث كان كل شيء مشاعاً لهم ، ولم يعرفوا الملكية الفردية، ولكن القانون الطبيعي لم يكن كافياً لسد حاجات الناس المتطورة، وفي رغبتهم بالحصول على الأمن</w:t>
      </w:r>
      <w:r w:rsidRPr="00D05599">
        <w:rPr>
          <w:rFonts w:hint="cs"/>
          <w:b/>
          <w:bCs/>
          <w:rtl/>
          <w:lang w:bidi="ar-IQ"/>
        </w:rPr>
        <w:t xml:space="preserve"> </w:t>
      </w:r>
      <w:r w:rsidRPr="00D05599">
        <w:rPr>
          <w:b/>
          <w:bCs/>
          <w:rtl/>
          <w:lang w:bidi="ar-IQ"/>
        </w:rPr>
        <w:t>والاستقرار، أو تبرير ما هو قائم ، ولذلك لم تستمر حالة الطبيعة السعيدة بين أفراد المجتمع طويلاً، فقد تطورت الحياة وتعقدت، وأدت إلى حالة من الفوضى والنزاعات والحروب</w:t>
      </w:r>
      <w:r w:rsidRPr="00D05599">
        <w:rPr>
          <w:rFonts w:hint="cs"/>
          <w:b/>
          <w:bCs/>
          <w:rtl/>
          <w:lang w:bidi="ar-IQ"/>
        </w:rPr>
        <w:t>".</w:t>
      </w:r>
    </w:p>
    <w:p w14:paraId="4081F8EF" w14:textId="77777777" w:rsidR="005E38AB" w:rsidRPr="008B2E38" w:rsidRDefault="005E38AB" w:rsidP="008576C6">
      <w:pPr>
        <w:tabs>
          <w:tab w:val="left" w:pos="3165"/>
        </w:tabs>
        <w:bidi/>
        <w:spacing w:line="240" w:lineRule="auto"/>
        <w:jc w:val="both"/>
        <w:rPr>
          <w:b/>
          <w:bCs/>
          <w:sz w:val="24"/>
          <w:szCs w:val="24"/>
          <w:rtl/>
          <w:lang w:bidi="ar-IQ"/>
        </w:rPr>
      </w:pPr>
      <w:r w:rsidRPr="008B2E38">
        <w:rPr>
          <w:rFonts w:hint="cs"/>
          <w:b/>
          <w:bCs/>
          <w:sz w:val="24"/>
          <w:szCs w:val="24"/>
          <w:rtl/>
          <w:lang w:bidi="ar-IQ"/>
        </w:rPr>
        <w:t xml:space="preserve">استنتاج دور الرقابة على مر </w:t>
      </w:r>
      <w:proofErr w:type="gramStart"/>
      <w:r w:rsidRPr="008B2E38">
        <w:rPr>
          <w:rFonts w:hint="cs"/>
          <w:b/>
          <w:bCs/>
          <w:sz w:val="24"/>
          <w:szCs w:val="24"/>
          <w:rtl/>
          <w:lang w:bidi="ar-IQ"/>
        </w:rPr>
        <w:t>العصور :</w:t>
      </w:r>
      <w:proofErr w:type="gramEnd"/>
      <w:r w:rsidR="008576C6" w:rsidRPr="008B2E38">
        <w:rPr>
          <w:b/>
          <w:bCs/>
          <w:sz w:val="24"/>
          <w:szCs w:val="24"/>
          <w:rtl/>
          <w:lang w:bidi="ar-IQ"/>
        </w:rPr>
        <w:tab/>
      </w:r>
    </w:p>
    <w:tbl>
      <w:tblPr>
        <w:tblStyle w:val="a4"/>
        <w:bidiVisual/>
        <w:tblW w:w="0" w:type="auto"/>
        <w:tblInd w:w="-522" w:type="dxa"/>
        <w:tblLook w:val="04A0" w:firstRow="1" w:lastRow="0" w:firstColumn="1" w:lastColumn="0" w:noHBand="0" w:noVBand="1"/>
      </w:tblPr>
      <w:tblGrid>
        <w:gridCol w:w="831"/>
        <w:gridCol w:w="1463"/>
        <w:gridCol w:w="1403"/>
        <w:gridCol w:w="1329"/>
        <w:gridCol w:w="1829"/>
        <w:gridCol w:w="1414"/>
        <w:gridCol w:w="1603"/>
      </w:tblGrid>
      <w:tr w:rsidR="003745CF" w:rsidRPr="008B2E38" w14:paraId="6AAF5F09" w14:textId="77777777" w:rsidTr="003745CF">
        <w:tc>
          <w:tcPr>
            <w:tcW w:w="836" w:type="dxa"/>
            <w:shd w:val="clear" w:color="auto" w:fill="D9D9D9" w:themeFill="background1" w:themeFillShade="D9"/>
          </w:tcPr>
          <w:p w14:paraId="5537B553"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المرحلة</w:t>
            </w:r>
          </w:p>
        </w:tc>
        <w:tc>
          <w:tcPr>
            <w:tcW w:w="1504" w:type="dxa"/>
            <w:shd w:val="clear" w:color="auto" w:fill="D9D9D9" w:themeFill="background1" w:themeFillShade="D9"/>
          </w:tcPr>
          <w:p w14:paraId="55341C73"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حالة الطبيعة</w:t>
            </w:r>
          </w:p>
        </w:tc>
        <w:tc>
          <w:tcPr>
            <w:tcW w:w="1440" w:type="dxa"/>
            <w:shd w:val="clear" w:color="auto" w:fill="D9D9D9" w:themeFill="background1" w:themeFillShade="D9"/>
          </w:tcPr>
          <w:p w14:paraId="4B3445D0"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دولة المدينة</w:t>
            </w:r>
          </w:p>
        </w:tc>
        <w:tc>
          <w:tcPr>
            <w:tcW w:w="1350" w:type="dxa"/>
            <w:shd w:val="clear" w:color="auto" w:fill="D9D9D9" w:themeFill="background1" w:themeFillShade="D9"/>
          </w:tcPr>
          <w:p w14:paraId="2F6714D4"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الاقطاع</w:t>
            </w:r>
          </w:p>
        </w:tc>
        <w:tc>
          <w:tcPr>
            <w:tcW w:w="1890" w:type="dxa"/>
            <w:shd w:val="clear" w:color="auto" w:fill="D9D9D9" w:themeFill="background1" w:themeFillShade="D9"/>
          </w:tcPr>
          <w:p w14:paraId="2096E1CF"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عصر النهضة</w:t>
            </w:r>
          </w:p>
        </w:tc>
        <w:tc>
          <w:tcPr>
            <w:tcW w:w="1440" w:type="dxa"/>
            <w:shd w:val="clear" w:color="auto" w:fill="D9D9D9" w:themeFill="background1" w:themeFillShade="D9"/>
          </w:tcPr>
          <w:p w14:paraId="57617F0A"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الإصلاح الديني</w:t>
            </w:r>
          </w:p>
        </w:tc>
        <w:tc>
          <w:tcPr>
            <w:tcW w:w="1638" w:type="dxa"/>
            <w:shd w:val="clear" w:color="auto" w:fill="D9D9D9" w:themeFill="background1" w:themeFillShade="D9"/>
          </w:tcPr>
          <w:p w14:paraId="52538F5A"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العقد الاجتماعي</w:t>
            </w:r>
          </w:p>
        </w:tc>
      </w:tr>
      <w:tr w:rsidR="005E38AB" w:rsidRPr="008B2E38" w14:paraId="5260A573" w14:textId="77777777" w:rsidTr="003745CF">
        <w:tc>
          <w:tcPr>
            <w:tcW w:w="836" w:type="dxa"/>
            <w:shd w:val="clear" w:color="auto" w:fill="D9D9D9" w:themeFill="background1" w:themeFillShade="D9"/>
          </w:tcPr>
          <w:p w14:paraId="64DDD953"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1</w:t>
            </w:r>
          </w:p>
        </w:tc>
        <w:tc>
          <w:tcPr>
            <w:tcW w:w="1504" w:type="dxa"/>
          </w:tcPr>
          <w:p w14:paraId="2DE72510"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لا دولة</w:t>
            </w:r>
          </w:p>
        </w:tc>
        <w:tc>
          <w:tcPr>
            <w:tcW w:w="1440" w:type="dxa"/>
          </w:tcPr>
          <w:p w14:paraId="17859D79"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دولة صغيرة</w:t>
            </w:r>
          </w:p>
        </w:tc>
        <w:tc>
          <w:tcPr>
            <w:tcW w:w="1350" w:type="dxa"/>
          </w:tcPr>
          <w:p w14:paraId="7BF6E972" w14:textId="77777777" w:rsidR="005E38AB" w:rsidRPr="008B2E38" w:rsidRDefault="005E38AB" w:rsidP="003745CF">
            <w:pPr>
              <w:tabs>
                <w:tab w:val="left" w:pos="5820"/>
              </w:tabs>
              <w:bidi/>
              <w:spacing w:line="240" w:lineRule="auto"/>
              <w:jc w:val="center"/>
              <w:rPr>
                <w:sz w:val="24"/>
                <w:szCs w:val="24"/>
                <w:rtl/>
                <w:lang w:bidi="ar-IQ"/>
              </w:rPr>
            </w:pPr>
            <w:proofErr w:type="spellStart"/>
            <w:r w:rsidRPr="008B2E38">
              <w:rPr>
                <w:rFonts w:hint="cs"/>
                <w:sz w:val="24"/>
                <w:szCs w:val="24"/>
                <w:rtl/>
                <w:lang w:bidi="ar-IQ"/>
              </w:rPr>
              <w:t>اوليغارشية</w:t>
            </w:r>
            <w:proofErr w:type="spellEnd"/>
          </w:p>
        </w:tc>
        <w:tc>
          <w:tcPr>
            <w:tcW w:w="1890" w:type="dxa"/>
          </w:tcPr>
          <w:p w14:paraId="4A66A6FC"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قوة الدولة والحاكم</w:t>
            </w:r>
          </w:p>
        </w:tc>
        <w:tc>
          <w:tcPr>
            <w:tcW w:w="1440" w:type="dxa"/>
          </w:tcPr>
          <w:p w14:paraId="5F20F307"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كسر سطوة الكنيسة</w:t>
            </w:r>
          </w:p>
        </w:tc>
        <w:tc>
          <w:tcPr>
            <w:tcW w:w="1638" w:type="dxa"/>
          </w:tcPr>
          <w:p w14:paraId="0E183973"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دولة قوية</w:t>
            </w:r>
          </w:p>
        </w:tc>
      </w:tr>
      <w:tr w:rsidR="005E38AB" w:rsidRPr="008B2E38" w14:paraId="235D19DA" w14:textId="77777777" w:rsidTr="003745CF">
        <w:tc>
          <w:tcPr>
            <w:tcW w:w="836" w:type="dxa"/>
            <w:shd w:val="clear" w:color="auto" w:fill="D9D9D9" w:themeFill="background1" w:themeFillShade="D9"/>
          </w:tcPr>
          <w:p w14:paraId="60B82137"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2</w:t>
            </w:r>
          </w:p>
        </w:tc>
        <w:tc>
          <w:tcPr>
            <w:tcW w:w="1504" w:type="dxa"/>
          </w:tcPr>
          <w:p w14:paraId="12DF1F2A"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قانون طبيعي</w:t>
            </w:r>
          </w:p>
        </w:tc>
        <w:tc>
          <w:tcPr>
            <w:tcW w:w="1440" w:type="dxa"/>
          </w:tcPr>
          <w:p w14:paraId="14BB3C1E"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قوانين محدودة</w:t>
            </w:r>
          </w:p>
        </w:tc>
        <w:tc>
          <w:tcPr>
            <w:tcW w:w="1350" w:type="dxa"/>
          </w:tcPr>
          <w:p w14:paraId="6DFE04AA"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الولاء للسيد</w:t>
            </w:r>
          </w:p>
        </w:tc>
        <w:tc>
          <w:tcPr>
            <w:tcW w:w="1890" w:type="dxa"/>
          </w:tcPr>
          <w:p w14:paraId="4505EFAF"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قانون وضعي</w:t>
            </w:r>
          </w:p>
        </w:tc>
        <w:tc>
          <w:tcPr>
            <w:tcW w:w="1440" w:type="dxa"/>
          </w:tcPr>
          <w:p w14:paraId="0FC8E538"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قانون وضعي</w:t>
            </w:r>
          </w:p>
        </w:tc>
        <w:tc>
          <w:tcPr>
            <w:tcW w:w="1638" w:type="dxa"/>
          </w:tcPr>
          <w:p w14:paraId="290E4440"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خضوع الحاكم للقانون</w:t>
            </w:r>
          </w:p>
        </w:tc>
      </w:tr>
      <w:tr w:rsidR="005E38AB" w:rsidRPr="008B2E38" w14:paraId="5732408A" w14:textId="77777777" w:rsidTr="003745CF">
        <w:tc>
          <w:tcPr>
            <w:tcW w:w="836" w:type="dxa"/>
            <w:shd w:val="clear" w:color="auto" w:fill="D9D9D9" w:themeFill="background1" w:themeFillShade="D9"/>
          </w:tcPr>
          <w:p w14:paraId="45B5886D"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3</w:t>
            </w:r>
          </w:p>
        </w:tc>
        <w:tc>
          <w:tcPr>
            <w:tcW w:w="1504" w:type="dxa"/>
          </w:tcPr>
          <w:p w14:paraId="603F9B55"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 xml:space="preserve">البقاء </w:t>
            </w:r>
            <w:r w:rsidR="003745CF" w:rsidRPr="008B2E38">
              <w:rPr>
                <w:rFonts w:hint="cs"/>
                <w:sz w:val="24"/>
                <w:szCs w:val="24"/>
                <w:rtl/>
                <w:lang w:bidi="ar-IQ"/>
              </w:rPr>
              <w:t>للأقوى</w:t>
            </w:r>
          </w:p>
        </w:tc>
        <w:tc>
          <w:tcPr>
            <w:tcW w:w="1440" w:type="dxa"/>
          </w:tcPr>
          <w:p w14:paraId="0336EEA3"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وجود سلطة</w:t>
            </w:r>
          </w:p>
        </w:tc>
        <w:tc>
          <w:tcPr>
            <w:tcW w:w="1350" w:type="dxa"/>
          </w:tcPr>
          <w:p w14:paraId="6D6DA620"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سلطة الملك والكنيسة والنبلاء</w:t>
            </w:r>
          </w:p>
        </w:tc>
        <w:tc>
          <w:tcPr>
            <w:tcW w:w="1890" w:type="dxa"/>
          </w:tcPr>
          <w:p w14:paraId="228AFB56"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فكرة السيادة</w:t>
            </w:r>
          </w:p>
        </w:tc>
        <w:tc>
          <w:tcPr>
            <w:tcW w:w="1440" w:type="dxa"/>
          </w:tcPr>
          <w:p w14:paraId="48D8D767"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اضمحلال فكرة الحق الإلهي</w:t>
            </w:r>
          </w:p>
        </w:tc>
        <w:tc>
          <w:tcPr>
            <w:tcW w:w="1638" w:type="dxa"/>
          </w:tcPr>
          <w:p w14:paraId="41CC56FF"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سلطة قوية</w:t>
            </w:r>
          </w:p>
        </w:tc>
      </w:tr>
      <w:tr w:rsidR="005E38AB" w:rsidRPr="008B2E38" w14:paraId="11D018C2" w14:textId="77777777" w:rsidTr="003745CF">
        <w:tc>
          <w:tcPr>
            <w:tcW w:w="836" w:type="dxa"/>
            <w:shd w:val="clear" w:color="auto" w:fill="D9D9D9" w:themeFill="background1" w:themeFillShade="D9"/>
          </w:tcPr>
          <w:p w14:paraId="3DE2C80C"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4</w:t>
            </w:r>
          </w:p>
        </w:tc>
        <w:tc>
          <w:tcPr>
            <w:tcW w:w="1504" w:type="dxa"/>
          </w:tcPr>
          <w:p w14:paraId="40214D00"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لا توجد رقابة</w:t>
            </w:r>
          </w:p>
        </w:tc>
        <w:tc>
          <w:tcPr>
            <w:tcW w:w="1440" w:type="dxa"/>
          </w:tcPr>
          <w:p w14:paraId="5893CE44" w14:textId="77777777" w:rsidR="005E38AB" w:rsidRPr="008B2E38" w:rsidRDefault="005E38AB" w:rsidP="003745CF">
            <w:pPr>
              <w:tabs>
                <w:tab w:val="left" w:pos="5820"/>
              </w:tabs>
              <w:bidi/>
              <w:spacing w:line="240" w:lineRule="auto"/>
              <w:jc w:val="center"/>
              <w:rPr>
                <w:sz w:val="24"/>
                <w:szCs w:val="24"/>
                <w:rtl/>
                <w:lang w:bidi="ar-IQ"/>
              </w:rPr>
            </w:pPr>
            <w:r w:rsidRPr="008B2E38">
              <w:rPr>
                <w:rFonts w:hint="cs"/>
                <w:sz w:val="24"/>
                <w:szCs w:val="24"/>
                <w:rtl/>
                <w:lang w:bidi="ar-IQ"/>
              </w:rPr>
              <w:t>رقابة محدودة</w:t>
            </w:r>
          </w:p>
        </w:tc>
        <w:tc>
          <w:tcPr>
            <w:tcW w:w="1350" w:type="dxa"/>
          </w:tcPr>
          <w:p w14:paraId="395CFBAB" w14:textId="77777777" w:rsidR="005E38AB" w:rsidRPr="008B2E38" w:rsidRDefault="003745CF" w:rsidP="003745CF">
            <w:pPr>
              <w:tabs>
                <w:tab w:val="left" w:pos="5820"/>
              </w:tabs>
              <w:bidi/>
              <w:spacing w:line="240" w:lineRule="auto"/>
              <w:jc w:val="center"/>
              <w:rPr>
                <w:sz w:val="24"/>
                <w:szCs w:val="24"/>
                <w:rtl/>
                <w:lang w:bidi="ar-IQ"/>
              </w:rPr>
            </w:pPr>
            <w:proofErr w:type="spellStart"/>
            <w:r w:rsidRPr="008B2E38">
              <w:rPr>
                <w:rFonts w:hint="cs"/>
                <w:sz w:val="24"/>
                <w:szCs w:val="24"/>
                <w:rtl/>
                <w:lang w:bidi="ar-IQ"/>
              </w:rPr>
              <w:t>لاتوجد</w:t>
            </w:r>
            <w:proofErr w:type="spellEnd"/>
          </w:p>
        </w:tc>
        <w:tc>
          <w:tcPr>
            <w:tcW w:w="1890" w:type="dxa"/>
          </w:tcPr>
          <w:p w14:paraId="3F2F975A"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لا توجد</w:t>
            </w:r>
          </w:p>
        </w:tc>
        <w:tc>
          <w:tcPr>
            <w:tcW w:w="1440" w:type="dxa"/>
          </w:tcPr>
          <w:p w14:paraId="1FCE356F" w14:textId="77777777" w:rsidR="005E38AB" w:rsidRPr="008B2E38" w:rsidRDefault="003745CF" w:rsidP="003745CF">
            <w:pPr>
              <w:tabs>
                <w:tab w:val="left" w:pos="5820"/>
              </w:tabs>
              <w:bidi/>
              <w:spacing w:line="240" w:lineRule="auto"/>
              <w:jc w:val="center"/>
              <w:rPr>
                <w:sz w:val="24"/>
                <w:szCs w:val="24"/>
                <w:rtl/>
                <w:lang w:bidi="ar-IQ"/>
              </w:rPr>
            </w:pPr>
            <w:proofErr w:type="gramStart"/>
            <w:r w:rsidRPr="008B2E38">
              <w:rPr>
                <w:rFonts w:hint="cs"/>
                <w:sz w:val="24"/>
                <w:szCs w:val="24"/>
                <w:rtl/>
                <w:lang w:bidi="ar-IQ"/>
              </w:rPr>
              <w:t>البرلمان</w:t>
            </w:r>
            <w:proofErr w:type="gramEnd"/>
            <w:r w:rsidRPr="008B2E38">
              <w:rPr>
                <w:rFonts w:hint="cs"/>
                <w:sz w:val="24"/>
                <w:szCs w:val="24"/>
                <w:rtl/>
                <w:lang w:bidi="ar-IQ"/>
              </w:rPr>
              <w:t xml:space="preserve"> الانكليزي</w:t>
            </w:r>
          </w:p>
        </w:tc>
        <w:tc>
          <w:tcPr>
            <w:tcW w:w="1638" w:type="dxa"/>
          </w:tcPr>
          <w:p w14:paraId="44E49FB7" w14:textId="77777777" w:rsidR="005E38AB" w:rsidRPr="008B2E38" w:rsidRDefault="003745CF" w:rsidP="003745CF">
            <w:pPr>
              <w:tabs>
                <w:tab w:val="left" w:pos="5820"/>
              </w:tabs>
              <w:bidi/>
              <w:spacing w:line="240" w:lineRule="auto"/>
              <w:jc w:val="center"/>
              <w:rPr>
                <w:sz w:val="24"/>
                <w:szCs w:val="24"/>
                <w:rtl/>
                <w:lang w:bidi="ar-IQ"/>
              </w:rPr>
            </w:pPr>
            <w:r w:rsidRPr="008B2E38">
              <w:rPr>
                <w:rFonts w:hint="cs"/>
                <w:sz w:val="24"/>
                <w:szCs w:val="24"/>
                <w:rtl/>
                <w:lang w:bidi="ar-IQ"/>
              </w:rPr>
              <w:t>رقابة واضحة</w:t>
            </w:r>
          </w:p>
        </w:tc>
      </w:tr>
    </w:tbl>
    <w:p w14:paraId="775285D1" w14:textId="77777777" w:rsidR="005E38AB" w:rsidRPr="00D8258F" w:rsidRDefault="005E38AB" w:rsidP="005E38AB">
      <w:pPr>
        <w:tabs>
          <w:tab w:val="left" w:pos="5820"/>
        </w:tabs>
        <w:bidi/>
        <w:spacing w:line="240" w:lineRule="auto"/>
        <w:jc w:val="both"/>
        <w:rPr>
          <w:lang w:bidi="ar-IQ"/>
        </w:rPr>
      </w:pPr>
    </w:p>
    <w:sectPr w:rsidR="005E38AB" w:rsidRPr="00D8258F" w:rsidSect="00DF7D5A">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4D03" w14:textId="77777777" w:rsidR="00BD1CBF" w:rsidRDefault="00BD1CBF" w:rsidP="008B2E38">
      <w:pPr>
        <w:spacing w:after="0" w:line="240" w:lineRule="auto"/>
      </w:pPr>
      <w:r>
        <w:separator/>
      </w:r>
    </w:p>
  </w:endnote>
  <w:endnote w:type="continuationSeparator" w:id="0">
    <w:p w14:paraId="7A2CFC1D" w14:textId="77777777" w:rsidR="00BD1CBF" w:rsidRDefault="00BD1CBF" w:rsidP="008B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646541"/>
      <w:docPartObj>
        <w:docPartGallery w:val="Page Numbers (Bottom of Page)"/>
        <w:docPartUnique/>
      </w:docPartObj>
    </w:sdtPr>
    <w:sdtContent>
      <w:p w14:paraId="4944446F" w14:textId="77777777" w:rsidR="00DF7D5A" w:rsidRDefault="00DF7D5A">
        <w:pPr>
          <w:pStyle w:val="a6"/>
          <w:jc w:val="center"/>
        </w:pPr>
        <w:r>
          <w:fldChar w:fldCharType="begin"/>
        </w:r>
        <w:r>
          <w:instrText>PAGE   \* MERGEFORMAT</w:instrText>
        </w:r>
        <w:r>
          <w:fldChar w:fldCharType="separate"/>
        </w:r>
        <w:r w:rsidR="00243B66" w:rsidRPr="00243B66">
          <w:rPr>
            <w:noProof/>
            <w:lang w:val="ar-SA"/>
          </w:rPr>
          <w:t>11</w:t>
        </w:r>
        <w:r>
          <w:fldChar w:fldCharType="end"/>
        </w:r>
      </w:p>
    </w:sdtContent>
  </w:sdt>
  <w:p w14:paraId="5B022932" w14:textId="77777777" w:rsidR="00DF7D5A" w:rsidRDefault="00DF7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B3D0" w14:textId="77777777" w:rsidR="00BD1CBF" w:rsidRDefault="00BD1CBF" w:rsidP="008B2E38">
      <w:pPr>
        <w:spacing w:after="0" w:line="240" w:lineRule="auto"/>
      </w:pPr>
      <w:r>
        <w:separator/>
      </w:r>
    </w:p>
  </w:footnote>
  <w:footnote w:type="continuationSeparator" w:id="0">
    <w:p w14:paraId="603E292D" w14:textId="77777777" w:rsidR="00BD1CBF" w:rsidRDefault="00BD1CBF" w:rsidP="008B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F75B" w14:textId="77777777" w:rsidR="008B2E38" w:rsidRDefault="008B2E38" w:rsidP="00243B66">
    <w:pPr>
      <w:pStyle w:val="a5"/>
      <w:jc w:val="center"/>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86DE4"/>
    <w:multiLevelType w:val="hybridMultilevel"/>
    <w:tmpl w:val="08AE41CC"/>
    <w:lvl w:ilvl="0" w:tplc="B5B8D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46891"/>
    <w:multiLevelType w:val="hybridMultilevel"/>
    <w:tmpl w:val="08AE41CC"/>
    <w:lvl w:ilvl="0" w:tplc="B5B8D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424107">
    <w:abstractNumId w:val="1"/>
  </w:num>
  <w:num w:numId="2" w16cid:durableId="98154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4B"/>
    <w:rsid w:val="0007266D"/>
    <w:rsid w:val="000B5A45"/>
    <w:rsid w:val="001A336B"/>
    <w:rsid w:val="001B07BB"/>
    <w:rsid w:val="001F2A16"/>
    <w:rsid w:val="00240814"/>
    <w:rsid w:val="00243B66"/>
    <w:rsid w:val="002F5E28"/>
    <w:rsid w:val="003745CF"/>
    <w:rsid w:val="00386950"/>
    <w:rsid w:val="004436EA"/>
    <w:rsid w:val="00463FD1"/>
    <w:rsid w:val="004F2374"/>
    <w:rsid w:val="005350E9"/>
    <w:rsid w:val="005A353E"/>
    <w:rsid w:val="005E38AB"/>
    <w:rsid w:val="006268CE"/>
    <w:rsid w:val="006546EA"/>
    <w:rsid w:val="006A6FB0"/>
    <w:rsid w:val="006D7B0F"/>
    <w:rsid w:val="00774BE3"/>
    <w:rsid w:val="00795B5C"/>
    <w:rsid w:val="007B6A9C"/>
    <w:rsid w:val="007F3D59"/>
    <w:rsid w:val="008547EC"/>
    <w:rsid w:val="008576C6"/>
    <w:rsid w:val="008B2E38"/>
    <w:rsid w:val="008E7981"/>
    <w:rsid w:val="00903951"/>
    <w:rsid w:val="00903F33"/>
    <w:rsid w:val="009E499C"/>
    <w:rsid w:val="009F336C"/>
    <w:rsid w:val="00A619D2"/>
    <w:rsid w:val="00AB0254"/>
    <w:rsid w:val="00B42E73"/>
    <w:rsid w:val="00BA09DC"/>
    <w:rsid w:val="00BD1CBF"/>
    <w:rsid w:val="00C2367C"/>
    <w:rsid w:val="00C45188"/>
    <w:rsid w:val="00C6754B"/>
    <w:rsid w:val="00CA0FC7"/>
    <w:rsid w:val="00D05599"/>
    <w:rsid w:val="00D11F41"/>
    <w:rsid w:val="00D8258F"/>
    <w:rsid w:val="00DB3E2D"/>
    <w:rsid w:val="00DF7D5A"/>
    <w:rsid w:val="00F07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49AB"/>
  <w15:docId w15:val="{19E778D0-C1DC-4176-A1BB-F91ABDF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6EA"/>
    <w:pPr>
      <w:spacing w:after="160" w:line="256" w:lineRule="auto"/>
    </w:pPr>
    <w:rPr>
      <w:rFonts w:ascii="Simplified Arabic" w:hAnsi="Simplified Arabic"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7EC"/>
    <w:pPr>
      <w:ind w:left="720"/>
      <w:contextualSpacing/>
    </w:pPr>
  </w:style>
  <w:style w:type="table" w:styleId="a4">
    <w:name w:val="Table Grid"/>
    <w:basedOn w:val="a1"/>
    <w:uiPriority w:val="59"/>
    <w:rsid w:val="005E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8B2E38"/>
    <w:pPr>
      <w:tabs>
        <w:tab w:val="center" w:pos="4680"/>
        <w:tab w:val="right" w:pos="9360"/>
      </w:tabs>
      <w:spacing w:after="0" w:line="240" w:lineRule="auto"/>
    </w:pPr>
  </w:style>
  <w:style w:type="character" w:customStyle="1" w:styleId="Char">
    <w:name w:val="رأس الصفحة Char"/>
    <w:basedOn w:val="a0"/>
    <w:link w:val="a5"/>
    <w:uiPriority w:val="99"/>
    <w:rsid w:val="008B2E38"/>
    <w:rPr>
      <w:rFonts w:ascii="Simplified Arabic" w:hAnsi="Simplified Arabic" w:cs="Simplified Arabic"/>
      <w:sz w:val="28"/>
      <w:szCs w:val="28"/>
    </w:rPr>
  </w:style>
  <w:style w:type="paragraph" w:styleId="a6">
    <w:name w:val="footer"/>
    <w:basedOn w:val="a"/>
    <w:link w:val="Char0"/>
    <w:uiPriority w:val="99"/>
    <w:unhideWhenUsed/>
    <w:rsid w:val="008B2E38"/>
    <w:pPr>
      <w:tabs>
        <w:tab w:val="center" w:pos="4680"/>
        <w:tab w:val="right" w:pos="9360"/>
      </w:tabs>
      <w:spacing w:after="0" w:line="240" w:lineRule="auto"/>
    </w:pPr>
  </w:style>
  <w:style w:type="character" w:customStyle="1" w:styleId="Char0">
    <w:name w:val="تذييل الصفحة Char"/>
    <w:basedOn w:val="a0"/>
    <w:link w:val="a6"/>
    <w:uiPriority w:val="99"/>
    <w:rsid w:val="008B2E38"/>
    <w:rPr>
      <w:rFonts w:ascii="Simplified Arabic" w:hAnsi="Simplified Arabic" w:cs="Simplified Arabic"/>
      <w:sz w:val="28"/>
      <w:szCs w:val="28"/>
    </w:rPr>
  </w:style>
  <w:style w:type="paragraph" w:styleId="a7">
    <w:name w:val="Balloon Text"/>
    <w:basedOn w:val="a"/>
    <w:link w:val="Char1"/>
    <w:uiPriority w:val="99"/>
    <w:semiHidden/>
    <w:unhideWhenUsed/>
    <w:rsid w:val="00243B6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4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3286">
      <w:bodyDiv w:val="1"/>
      <w:marLeft w:val="0"/>
      <w:marRight w:val="0"/>
      <w:marTop w:val="0"/>
      <w:marBottom w:val="0"/>
      <w:divBdr>
        <w:top w:val="none" w:sz="0" w:space="0" w:color="auto"/>
        <w:left w:val="none" w:sz="0" w:space="0" w:color="auto"/>
        <w:bottom w:val="none" w:sz="0" w:space="0" w:color="auto"/>
        <w:right w:val="none" w:sz="0" w:space="0" w:color="auto"/>
      </w:divBdr>
    </w:div>
    <w:div w:id="806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3355</Words>
  <Characters>19127</Characters>
  <Application>Microsoft Office Word</Application>
  <DocSecurity>0</DocSecurity>
  <Lines>159</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dc:creator>
  <cp:keywords/>
  <dc:description/>
  <cp:lastModifiedBy>ayn-alsaqar</cp:lastModifiedBy>
  <cp:revision>2</cp:revision>
  <cp:lastPrinted>2026-01-25T11:19:00Z</cp:lastPrinted>
  <dcterms:created xsi:type="dcterms:W3CDTF">2026-02-07T09:37:00Z</dcterms:created>
  <dcterms:modified xsi:type="dcterms:W3CDTF">2026-02-07T09:37:00Z</dcterms:modified>
</cp:coreProperties>
</file>